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EB4" w:rsidRPr="00885B27" w:rsidRDefault="00DD37D5">
      <w:pPr>
        <w:ind w:left="1416" w:firstLine="708"/>
        <w:rPr>
          <w:rFonts w:ascii="Times New Roman" w:hAnsi="Times New Roman" w:cs="Times New Roman"/>
          <w:sz w:val="24"/>
          <w:szCs w:val="24"/>
        </w:rPr>
      </w:pPr>
      <w:r w:rsidRPr="00885B27">
        <w:rPr>
          <w:rFonts w:ascii="Times New Roman" w:hAnsi="Times New Roman" w:cs="Times New Roman"/>
          <w:b/>
          <w:sz w:val="24"/>
          <w:szCs w:val="24"/>
        </w:rPr>
        <w:t>ОТЧЁТ О РЕЗУЛЬТАТАХ ВНУТРЕННЕЙ ОЦЕНКИ КАЧЕСТВА ОСНОВНОЙ ОБРАЗОВАТЕЛЬНОЙ ПРОГРАММЫ ПО СПЕЦИАЛЬНОСТИ</w:t>
      </w:r>
    </w:p>
    <w:p w:rsidR="00573EB4" w:rsidRPr="00885B27" w:rsidRDefault="00DD37D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5B27">
        <w:rPr>
          <w:rFonts w:ascii="Times New Roman" w:hAnsi="Times New Roman" w:cs="Times New Roman"/>
          <w:b/>
          <w:sz w:val="24"/>
          <w:szCs w:val="24"/>
        </w:rPr>
        <w:t>23.01.06 МАШИНИСТ КРАНА (КРАНОВЩИК)</w:t>
      </w:r>
    </w:p>
    <w:p w:rsidR="00573EB4" w:rsidRPr="00885B27" w:rsidRDefault="00DD37D5">
      <w:pPr>
        <w:jc w:val="center"/>
        <w:rPr>
          <w:rFonts w:ascii="Times New Roman" w:hAnsi="Times New Roman" w:cs="Times New Roman"/>
          <w:sz w:val="24"/>
          <w:szCs w:val="24"/>
        </w:rPr>
      </w:pPr>
      <w:r w:rsidRPr="00885B27">
        <w:rPr>
          <w:rFonts w:ascii="Times New Roman" w:hAnsi="Times New Roman" w:cs="Times New Roman"/>
          <w:sz w:val="24"/>
          <w:szCs w:val="24"/>
        </w:rPr>
        <w:t>за первое полугодие 2023-2024 учебного года</w:t>
      </w:r>
    </w:p>
    <w:p w:rsidR="00573EB4" w:rsidRPr="00885B27" w:rsidRDefault="00573EB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73EB4" w:rsidRPr="00885B27" w:rsidRDefault="00DD37D5">
      <w:pPr>
        <w:pStyle w:val="aa"/>
        <w:numPr>
          <w:ilvl w:val="0"/>
          <w:numId w:val="1"/>
        </w:numPr>
        <w:spacing w:line="360" w:lineRule="auto"/>
        <w:ind w:firstLine="0"/>
        <w:rPr>
          <w:rFonts w:ascii="Times New Roman" w:hAnsi="Times New Roman" w:cs="Times New Roman"/>
          <w:i/>
          <w:sz w:val="24"/>
          <w:szCs w:val="24"/>
        </w:rPr>
      </w:pPr>
      <w:r w:rsidRPr="00885B27">
        <w:rPr>
          <w:rFonts w:ascii="Times New Roman" w:hAnsi="Times New Roman" w:cs="Times New Roman"/>
          <w:b/>
          <w:sz w:val="24"/>
          <w:szCs w:val="24"/>
        </w:rPr>
        <w:t>Качество содержания основной образовательной программы</w:t>
      </w:r>
    </w:p>
    <w:p w:rsidR="00573EB4" w:rsidRPr="00885B27" w:rsidRDefault="00DD37D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885B27">
        <w:rPr>
          <w:rFonts w:ascii="Times New Roman" w:hAnsi="Times New Roman" w:cs="Times New Roman"/>
          <w:b/>
          <w:sz w:val="24"/>
          <w:szCs w:val="24"/>
        </w:rPr>
        <w:t xml:space="preserve">1.1. Соответствие образовательной программы требованиям </w:t>
      </w:r>
    </w:p>
    <w:p w:rsidR="00573EB4" w:rsidRPr="00885B27" w:rsidRDefault="00DD37D5">
      <w:pPr>
        <w:spacing w:before="120" w:after="12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85B27">
        <w:rPr>
          <w:rFonts w:ascii="Times New Roman" w:hAnsi="Times New Roman" w:cs="Times New Roman"/>
          <w:sz w:val="24"/>
          <w:szCs w:val="24"/>
        </w:rPr>
        <w:t>Основная образовательная программа, утверждённая приказом и.о</w:t>
      </w:r>
      <w:proofErr w:type="gramStart"/>
      <w:r w:rsidRPr="00885B27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885B27">
        <w:rPr>
          <w:rFonts w:ascii="Times New Roman" w:hAnsi="Times New Roman" w:cs="Times New Roman"/>
          <w:sz w:val="24"/>
          <w:szCs w:val="24"/>
        </w:rPr>
        <w:t xml:space="preserve">иректора ГБПОУ «ТКТиС» от 2 июня 2023 г. №557  разработана на основании ФГОС СПО 190629.07 Машинист крана (крановщик), </w:t>
      </w:r>
      <w:r w:rsidRPr="00885B27">
        <w:rPr>
          <w:rFonts w:ascii="Times New Roman" w:hAnsi="Times New Roman"/>
          <w:bCs/>
          <w:sz w:val="24"/>
          <w:szCs w:val="24"/>
        </w:rPr>
        <w:t>утвержденного приказом Минобрнауки России от 2 августа 2013 г. № 1581</w:t>
      </w:r>
      <w:r w:rsidRPr="00885B27">
        <w:rPr>
          <w:rFonts w:ascii="Times New Roman" w:hAnsi="Times New Roman" w:cs="Times New Roman"/>
          <w:sz w:val="24"/>
          <w:szCs w:val="24"/>
        </w:rPr>
        <w:t xml:space="preserve"> (в редакции 1.09.2022 г.), с учётом примерной программы по профессии 23.01.07 Машинист крана (крановщик), утверждённой </w:t>
      </w:r>
      <w:r w:rsidRPr="00885B27">
        <w:rPr>
          <w:rFonts w:ascii="Times New Roman" w:eastAsia="Calibri" w:hAnsi="Times New Roman" w:cs="Times New Roman"/>
          <w:sz w:val="24"/>
          <w:szCs w:val="24"/>
        </w:rPr>
        <w:t xml:space="preserve">протоколом </w:t>
      </w:r>
      <w:r w:rsidRPr="00885B27">
        <w:rPr>
          <w:rFonts w:ascii="Times New Roman" w:hAnsi="Times New Roman"/>
          <w:sz w:val="24"/>
          <w:szCs w:val="24"/>
        </w:rPr>
        <w:t xml:space="preserve">№2 </w:t>
      </w:r>
      <w:r w:rsidRPr="00885B27">
        <w:rPr>
          <w:rFonts w:ascii="Times New Roman" w:eastAsia="Calibri" w:hAnsi="Times New Roman" w:cs="Times New Roman"/>
          <w:sz w:val="24"/>
          <w:szCs w:val="24"/>
        </w:rPr>
        <w:t>Федерального учебно-методического объединения по УГПС 23.00.00</w:t>
      </w:r>
      <w:r w:rsidRPr="00885B27">
        <w:rPr>
          <w:rFonts w:ascii="Times New Roman" w:hAnsi="Times New Roman"/>
          <w:sz w:val="24"/>
          <w:szCs w:val="24"/>
        </w:rPr>
        <w:t xml:space="preserve"> 27.07.2022 г</w:t>
      </w:r>
      <w:r w:rsidRPr="00885B27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885B27">
        <w:rPr>
          <w:rFonts w:ascii="Times New Roman" w:hAnsi="Times New Roman" w:cs="Times New Roman"/>
          <w:sz w:val="24"/>
          <w:szCs w:val="24"/>
        </w:rPr>
        <w:t>Общеобразовательный цикл, включённый в ОПОП разработан на основании ФГОС СОО, утв. приказом Министерства образования и науки РФ от 17 мая 2012 г. N 413 с изменениями от 12.08.2022 г., Федеральной образовательной программы СОО, утв. приказом Минпросвещения России от 23.11.2022 г. №1014с учётом примерных профилированных программ общеобразовательных дисциплин, утверждённых заседанием Совета по оценке содержания и качества примерных рабочих программ общеобразовательного и</w:t>
      </w:r>
      <w:proofErr w:type="gramEnd"/>
      <w:r w:rsidRPr="00885B27">
        <w:rPr>
          <w:rFonts w:ascii="Times New Roman" w:hAnsi="Times New Roman" w:cs="Times New Roman"/>
          <w:sz w:val="24"/>
          <w:szCs w:val="24"/>
        </w:rPr>
        <w:t xml:space="preserve"> социально</w:t>
      </w:r>
      <w:r w:rsidR="00423021">
        <w:rPr>
          <w:rFonts w:ascii="Times New Roman" w:hAnsi="Times New Roman" w:cs="Times New Roman"/>
          <w:sz w:val="24"/>
          <w:szCs w:val="24"/>
        </w:rPr>
        <w:t>-</w:t>
      </w:r>
      <w:r w:rsidRPr="00885B27">
        <w:rPr>
          <w:rFonts w:ascii="Times New Roman" w:hAnsi="Times New Roman" w:cs="Times New Roman"/>
          <w:sz w:val="24"/>
          <w:szCs w:val="24"/>
        </w:rPr>
        <w:t>гуманитарного циклов среднего профессионального образования Протокол № 14 от «30» ноября 2022 г. Профиль получаемого профессионального образования – технологический.</w:t>
      </w:r>
    </w:p>
    <w:p w:rsidR="00573EB4" w:rsidRPr="00885B27" w:rsidRDefault="00DD37D5">
      <w:pPr>
        <w:spacing w:before="120" w:after="12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85B27">
        <w:rPr>
          <w:rFonts w:ascii="Times New Roman" w:hAnsi="Times New Roman" w:cs="Times New Roman"/>
          <w:sz w:val="24"/>
          <w:szCs w:val="24"/>
        </w:rPr>
        <w:t>Основная образовательная программа, утверждённая приказом и.о</w:t>
      </w:r>
      <w:proofErr w:type="gramStart"/>
      <w:r w:rsidRPr="00885B27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885B27">
        <w:rPr>
          <w:rFonts w:ascii="Times New Roman" w:hAnsi="Times New Roman" w:cs="Times New Roman"/>
          <w:sz w:val="24"/>
          <w:szCs w:val="24"/>
        </w:rPr>
        <w:t xml:space="preserve">иректора ГБПОУ «ТКТиС» от 28 мая 2021 г. и основная образовательная программа, утверждённая приказом и.о.директора ГБПОУ «ТКТиС» от 29 апреля 2022 г. приказ № 293/1 разработаны на основании ФГОС СПО 190629.07 Машинист крана (крановщик), </w:t>
      </w:r>
      <w:r w:rsidRPr="00885B27">
        <w:rPr>
          <w:rFonts w:ascii="Times New Roman" w:hAnsi="Times New Roman"/>
          <w:bCs/>
          <w:sz w:val="24"/>
          <w:szCs w:val="24"/>
        </w:rPr>
        <w:t>утвержденного приказом Минобрнауки России от 2 августа 2013 г. № 1581</w:t>
      </w:r>
      <w:r w:rsidRPr="00885B27">
        <w:rPr>
          <w:rFonts w:ascii="Times New Roman" w:hAnsi="Times New Roman" w:cs="Times New Roman"/>
          <w:sz w:val="24"/>
          <w:szCs w:val="24"/>
        </w:rPr>
        <w:t xml:space="preserve">  и с учётом профессионального стандарта «Машинист крана общего назначения», утверждённого приказом Министерства труда и социальной защиты от 1.03.2017 г №215н. Общеобразовательные программы разработаны с учётом примерных программ, утверждённых заседанием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</w:t>
      </w:r>
    </w:p>
    <w:p w:rsidR="00573EB4" w:rsidRPr="00885B27" w:rsidRDefault="00DD37D5">
      <w:pPr>
        <w:spacing w:before="120" w:after="12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85B2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 образовательная программа включает описание, рабочий учебный план, календарный учебный график, сведения о комплексных формах контроля, рабочие программы учебных предметов, курсов, дисциплин (модулей), программы практик, программу государственной итоговой (итоговой) аттестации, рабочую программу воспитания и план воспитательной работы, фонды оценочных средств, перечень учебных кабинетов, учебно-производственных мастерских.</w:t>
      </w:r>
    </w:p>
    <w:p w:rsidR="00573EB4" w:rsidRPr="00885B27" w:rsidRDefault="00DD37D5">
      <w:pPr>
        <w:spacing w:before="120" w:after="12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5B27">
        <w:rPr>
          <w:rFonts w:ascii="Times New Roman" w:hAnsi="Times New Roman" w:cs="Times New Roman"/>
          <w:b/>
          <w:sz w:val="24"/>
          <w:szCs w:val="24"/>
        </w:rPr>
        <w:t>1.2. Соответствие содержания образовательной программы запросам регионального рынка труда</w:t>
      </w:r>
    </w:p>
    <w:p w:rsidR="00573EB4" w:rsidRPr="00885B27" w:rsidRDefault="00DD37D5">
      <w:pPr>
        <w:suppressAutoHyphens/>
        <w:spacing w:line="276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85B27">
        <w:rPr>
          <w:rFonts w:ascii="Times New Roman" w:hAnsi="Times New Roman" w:cs="Times New Roman"/>
          <w:sz w:val="24"/>
          <w:szCs w:val="24"/>
        </w:rPr>
        <w:t>Основная образовательная программа согласована с главным инженером ООО</w:t>
      </w:r>
      <w:proofErr w:type="gramStart"/>
      <w:r w:rsidRPr="00885B27">
        <w:rPr>
          <w:rFonts w:ascii="Times New Roman" w:hAnsi="Times New Roman" w:cs="Times New Roman"/>
          <w:sz w:val="24"/>
          <w:szCs w:val="24"/>
        </w:rPr>
        <w:t>»У</w:t>
      </w:r>
      <w:proofErr w:type="gramEnd"/>
      <w:r w:rsidRPr="00885B27">
        <w:rPr>
          <w:rFonts w:ascii="Times New Roman" w:hAnsi="Times New Roman" w:cs="Times New Roman"/>
          <w:sz w:val="24"/>
          <w:szCs w:val="24"/>
        </w:rPr>
        <w:t>правление механизации-5».</w:t>
      </w:r>
      <w:r w:rsidRPr="00885B27">
        <w:rPr>
          <w:rFonts w:ascii="Times New Roman" w:hAnsi="Times New Roman" w:cs="Times New Roman"/>
          <w:bCs/>
          <w:sz w:val="24"/>
          <w:szCs w:val="24"/>
        </w:rPr>
        <w:t xml:space="preserve">Содержание вариативной части </w:t>
      </w:r>
      <w:r w:rsidRPr="00885B27">
        <w:rPr>
          <w:rFonts w:ascii="Times New Roman" w:hAnsi="Times New Roman" w:cs="Times New Roman"/>
          <w:sz w:val="24"/>
          <w:szCs w:val="24"/>
        </w:rPr>
        <w:t>в 2021, 2022 г.г.</w:t>
      </w:r>
      <w:r w:rsidRPr="00885B27">
        <w:rPr>
          <w:rFonts w:ascii="Times New Roman" w:hAnsi="Times New Roman" w:cs="Times New Roman"/>
          <w:bCs/>
          <w:sz w:val="24"/>
          <w:szCs w:val="24"/>
        </w:rPr>
        <w:t xml:space="preserve"> направлено на формирование дополнительной профессиональной компетенции </w:t>
      </w:r>
      <w:r w:rsidRPr="00885B27">
        <w:rPr>
          <w:rFonts w:ascii="Times New Roman" w:hAnsi="Times New Roman" w:cs="Times New Roman"/>
          <w:sz w:val="24"/>
          <w:szCs w:val="24"/>
        </w:rPr>
        <w:t>ПК 2.4. Выполнять техническое обслуживание  базового автомобиля, умений проводить техническое обслуживание базового автомобиля и знаний о назначении и взаимодействии основных узлов базового автомобиля.</w:t>
      </w:r>
    </w:p>
    <w:p w:rsidR="00573EB4" w:rsidRPr="00885B27" w:rsidRDefault="00DD37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5B27">
        <w:rPr>
          <w:rFonts w:ascii="Times New Roman" w:hAnsi="Times New Roman" w:cs="Times New Roman"/>
          <w:sz w:val="24"/>
          <w:szCs w:val="24"/>
        </w:rPr>
        <w:t>В 2023 году в</w:t>
      </w:r>
      <w:r w:rsidRPr="00885B27">
        <w:rPr>
          <w:rFonts w:ascii="Times New Roman" w:hAnsi="Times New Roman" w:cs="Times New Roman"/>
          <w:bCs/>
          <w:sz w:val="24"/>
          <w:szCs w:val="24"/>
        </w:rPr>
        <w:t>ариативная часть образовательной программы 144/216 часов  включает дисциплину ОП.07 Основы бизнеса, коммуникаций и финансовой грамотности. За счёт часов вариативной части выделено  68/102 на изучение Устройства и технического обслуживания транспортных средств категории "C" как объектов управления (требование программ подготовки водителей категории "С").</w:t>
      </w:r>
    </w:p>
    <w:p w:rsidR="00573EB4" w:rsidRDefault="00573EB4">
      <w:pPr>
        <w:suppressAutoHyphens/>
        <w:spacing w:line="276" w:lineRule="auto"/>
        <w:ind w:firstLine="709"/>
        <w:jc w:val="both"/>
        <w:rPr>
          <w:rFonts w:ascii="Times New Roman" w:hAnsi="Times New Roman"/>
          <w:b/>
          <w:i/>
        </w:rPr>
      </w:pPr>
    </w:p>
    <w:p w:rsidR="00573EB4" w:rsidRPr="00885B27" w:rsidRDefault="00DD37D5">
      <w:pPr>
        <w:spacing w:before="240" w:after="12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885B27">
        <w:rPr>
          <w:rFonts w:ascii="Times New Roman" w:hAnsi="Times New Roman" w:cs="Times New Roman"/>
          <w:b/>
          <w:sz w:val="24"/>
          <w:szCs w:val="24"/>
        </w:rPr>
        <w:lastRenderedPageBreak/>
        <w:t>1.3. Актуализация содержания образовательной программы, размещённой на официальном сайте</w:t>
      </w:r>
    </w:p>
    <w:p w:rsidR="00573EB4" w:rsidRPr="00885B27" w:rsidRDefault="00DD37D5">
      <w:pPr>
        <w:spacing w:before="240" w:after="120" w:line="276" w:lineRule="auto"/>
        <w:rPr>
          <w:rFonts w:ascii="Times New Roman" w:hAnsi="Times New Roman" w:cs="Times New Roman"/>
          <w:sz w:val="24"/>
          <w:szCs w:val="24"/>
        </w:rPr>
      </w:pPr>
      <w:r w:rsidRPr="00885B27">
        <w:rPr>
          <w:rFonts w:ascii="Times New Roman" w:hAnsi="Times New Roman" w:cs="Times New Roman"/>
          <w:sz w:val="24"/>
          <w:szCs w:val="24"/>
        </w:rPr>
        <w:t xml:space="preserve">Приказы от 29 апреля 2022 №395/1 и от 2 июня 2023 года №557. </w:t>
      </w:r>
    </w:p>
    <w:p w:rsidR="00573EB4" w:rsidRPr="00885B27" w:rsidRDefault="00DD37D5">
      <w:pPr>
        <w:spacing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885B27">
        <w:rPr>
          <w:rFonts w:ascii="Times New Roman" w:hAnsi="Times New Roman" w:cs="Times New Roman"/>
          <w:b/>
          <w:sz w:val="24"/>
          <w:szCs w:val="24"/>
        </w:rPr>
        <w:t>Оценка удовлетворённости преподавателей содержанием образовательной программы</w:t>
      </w:r>
    </w:p>
    <w:p w:rsidR="00573EB4" w:rsidRPr="00885B27" w:rsidRDefault="00DD37D5">
      <w:pPr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885B27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Pr="00885B27">
        <w:rPr>
          <w:rFonts w:ascii="Times New Roman" w:hAnsi="Times New Roman" w:cs="Times New Roman"/>
          <w:sz w:val="24"/>
          <w:szCs w:val="24"/>
        </w:rPr>
        <w:t>удовлетворённость содержанием примерных общеобразовательных программ – 100%</w:t>
      </w:r>
    </w:p>
    <w:p w:rsidR="00573EB4" w:rsidRPr="00885B27" w:rsidRDefault="00DD37D5">
      <w:pPr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885B27">
        <w:rPr>
          <w:rFonts w:ascii="Times New Roman" w:hAnsi="Times New Roman" w:cs="Times New Roman"/>
          <w:sz w:val="24"/>
          <w:szCs w:val="24"/>
        </w:rPr>
        <w:t xml:space="preserve">-удовлетворённость содержанием рабочих учебных программ – 88% (1 чел. </w:t>
      </w:r>
      <w:proofErr w:type="gramStart"/>
      <w:r w:rsidRPr="00885B27">
        <w:rPr>
          <w:rFonts w:ascii="Times New Roman" w:hAnsi="Times New Roman" w:cs="Times New Roman"/>
          <w:sz w:val="24"/>
          <w:szCs w:val="24"/>
        </w:rPr>
        <w:t>–в</w:t>
      </w:r>
      <w:proofErr w:type="gramEnd"/>
      <w:r w:rsidRPr="00885B27">
        <w:rPr>
          <w:rFonts w:ascii="Times New Roman" w:hAnsi="Times New Roman" w:cs="Times New Roman"/>
          <w:sz w:val="24"/>
          <w:szCs w:val="24"/>
        </w:rPr>
        <w:t>оздержался)</w:t>
      </w:r>
    </w:p>
    <w:p w:rsidR="00573EB4" w:rsidRPr="00885B27" w:rsidRDefault="00DD37D5">
      <w:pPr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885B27">
        <w:rPr>
          <w:rFonts w:ascii="Times New Roman" w:hAnsi="Times New Roman" w:cs="Times New Roman"/>
          <w:sz w:val="24"/>
          <w:szCs w:val="24"/>
        </w:rPr>
        <w:t>Преподаватели профессионального цикла:</w:t>
      </w:r>
    </w:p>
    <w:p w:rsidR="00573EB4" w:rsidRPr="00885B27" w:rsidRDefault="00DD37D5">
      <w:pPr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885B27">
        <w:rPr>
          <w:rFonts w:ascii="Times New Roman" w:hAnsi="Times New Roman" w:cs="Times New Roman"/>
          <w:sz w:val="24"/>
          <w:szCs w:val="24"/>
        </w:rPr>
        <w:t>-удовлетворённость содержанием примерных образовательных программ – 100%</w:t>
      </w:r>
    </w:p>
    <w:p w:rsidR="00573EB4" w:rsidRPr="00885B27" w:rsidRDefault="00DD37D5">
      <w:pPr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885B27">
        <w:rPr>
          <w:rFonts w:ascii="Times New Roman" w:hAnsi="Times New Roman" w:cs="Times New Roman"/>
          <w:sz w:val="24"/>
          <w:szCs w:val="24"/>
        </w:rPr>
        <w:t>-удовлетворённость содержанием рабочих учебных программ – 100%</w:t>
      </w:r>
    </w:p>
    <w:p w:rsidR="00573EB4" w:rsidRPr="00885B27" w:rsidRDefault="00DD37D5">
      <w:pPr>
        <w:pStyle w:val="aa"/>
        <w:numPr>
          <w:ilvl w:val="1"/>
          <w:numId w:val="1"/>
        </w:numPr>
        <w:spacing w:before="120" w:after="120"/>
        <w:ind w:left="0" w:firstLine="0"/>
        <w:rPr>
          <w:rFonts w:ascii="Times New Roman" w:hAnsi="Times New Roman" w:cs="Times New Roman"/>
          <w:sz w:val="24"/>
          <w:szCs w:val="24"/>
        </w:rPr>
      </w:pPr>
      <w:r w:rsidRPr="00885B27">
        <w:rPr>
          <w:rFonts w:ascii="Times New Roman" w:hAnsi="Times New Roman" w:cs="Times New Roman"/>
          <w:b/>
          <w:sz w:val="24"/>
          <w:szCs w:val="24"/>
        </w:rPr>
        <w:t xml:space="preserve">Оценка удовлетворённости </w:t>
      </w:r>
      <w:proofErr w:type="gramStart"/>
      <w:r w:rsidRPr="00885B27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 w:rsidRPr="00885B27">
        <w:rPr>
          <w:rFonts w:ascii="Times New Roman" w:hAnsi="Times New Roman" w:cs="Times New Roman"/>
          <w:b/>
          <w:sz w:val="24"/>
          <w:szCs w:val="24"/>
        </w:rPr>
        <w:t xml:space="preserve"> содержанием образовательной программы</w:t>
      </w:r>
    </w:p>
    <w:p w:rsidR="00573EB4" w:rsidRPr="00885B27" w:rsidRDefault="00573EB4">
      <w:pPr>
        <w:pStyle w:val="aa"/>
        <w:spacing w:before="120" w:after="120"/>
        <w:ind w:left="0"/>
        <w:rPr>
          <w:rFonts w:ascii="Times New Roman" w:hAnsi="Times New Roman" w:cs="Times New Roman"/>
          <w:i/>
          <w:sz w:val="24"/>
          <w:szCs w:val="24"/>
        </w:rPr>
      </w:pPr>
    </w:p>
    <w:p w:rsidR="00573EB4" w:rsidRPr="00885B27" w:rsidRDefault="00DD37D5">
      <w:pPr>
        <w:pStyle w:val="aa"/>
        <w:spacing w:before="120" w:after="120"/>
        <w:ind w:left="0"/>
        <w:rPr>
          <w:rFonts w:ascii="Times New Roman" w:hAnsi="Times New Roman" w:cs="Times New Roman"/>
          <w:sz w:val="24"/>
          <w:szCs w:val="24"/>
          <w:u w:val="single"/>
        </w:rPr>
      </w:pPr>
      <w:r w:rsidRPr="00885B27">
        <w:rPr>
          <w:rFonts w:ascii="Times New Roman" w:hAnsi="Times New Roman" w:cs="Times New Roman"/>
          <w:sz w:val="24"/>
          <w:szCs w:val="24"/>
          <w:u w:val="single"/>
        </w:rPr>
        <w:t xml:space="preserve">Результаты опроса </w:t>
      </w:r>
      <w:proofErr w:type="gramStart"/>
      <w:r w:rsidRPr="00885B27">
        <w:rPr>
          <w:rFonts w:ascii="Times New Roman" w:hAnsi="Times New Roman" w:cs="Times New Roman"/>
          <w:sz w:val="24"/>
          <w:szCs w:val="24"/>
          <w:u w:val="single"/>
        </w:rPr>
        <w:t>обучающихся</w:t>
      </w:r>
      <w:proofErr w:type="gramEnd"/>
      <w:r w:rsidRPr="00885B27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573EB4" w:rsidRPr="00885B27" w:rsidRDefault="00DD37D5">
      <w:pPr>
        <w:pStyle w:val="aa"/>
        <w:spacing w:before="120" w:after="120"/>
        <w:ind w:left="0"/>
        <w:rPr>
          <w:rFonts w:ascii="SimSun" w:eastAsia="SimSun" w:hAnsi="SimSun" w:cs="SimSun"/>
          <w:sz w:val="24"/>
          <w:szCs w:val="24"/>
          <w:lang w:eastAsia="ru-RU"/>
        </w:rPr>
      </w:pPr>
      <w:r w:rsidRPr="00885B27">
        <w:rPr>
          <w:rFonts w:ascii="SimSun" w:eastAsia="SimSun" w:hAnsi="SimSun" w:cs="SimSun"/>
          <w:noProof/>
          <w:sz w:val="24"/>
          <w:szCs w:val="24"/>
          <w:lang w:eastAsia="ru-RU"/>
        </w:rPr>
        <w:drawing>
          <wp:inline distT="0" distB="0" distL="114300" distR="114300">
            <wp:extent cx="2932430" cy="1786890"/>
            <wp:effectExtent l="0" t="0" r="1270" b="3810"/>
            <wp:docPr id="3" name="Изображение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зображение 2" descr="IMG_256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32430" cy="17868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573EB4" w:rsidRPr="00885B27" w:rsidRDefault="00DD37D5">
      <w:pPr>
        <w:pStyle w:val="aa"/>
        <w:spacing w:before="120" w:after="120"/>
        <w:ind w:left="0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885B27">
        <w:rPr>
          <w:rFonts w:ascii="Times New Roman" w:eastAsia="SimSun" w:hAnsi="Times New Roman" w:cs="Times New Roman"/>
          <w:sz w:val="24"/>
          <w:szCs w:val="24"/>
          <w:lang w:eastAsia="ru-RU"/>
        </w:rPr>
        <w:t>Выво</w:t>
      </w:r>
      <w:proofErr w:type="gramStart"/>
      <w:r w:rsidRPr="00885B27">
        <w:rPr>
          <w:rFonts w:ascii="Times New Roman" w:eastAsia="SimSun" w:hAnsi="Times New Roman" w:cs="Times New Roman"/>
          <w:sz w:val="24"/>
          <w:szCs w:val="24"/>
          <w:lang w:eastAsia="ru-RU"/>
        </w:rPr>
        <w:t>д(</w:t>
      </w:r>
      <w:proofErr w:type="gramEnd"/>
      <w:r w:rsidRPr="00885B27">
        <w:rPr>
          <w:rFonts w:ascii="Times New Roman" w:eastAsia="SimSun" w:hAnsi="Times New Roman" w:cs="Times New Roman"/>
          <w:sz w:val="24"/>
          <w:szCs w:val="24"/>
          <w:lang w:eastAsia="ru-RU"/>
        </w:rPr>
        <w:t>по результатам опроса):  60% опрошенных обучающихся полностью удовлетворены содержанием образовательной программы, 40% обучающихся частично удовлетворены.</w:t>
      </w:r>
    </w:p>
    <w:p w:rsidR="00573EB4" w:rsidRPr="00885B27" w:rsidRDefault="00573EB4">
      <w:pPr>
        <w:pStyle w:val="aa"/>
        <w:spacing w:before="120" w:after="120"/>
        <w:ind w:left="0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573EB4" w:rsidRPr="00885B27" w:rsidRDefault="00DD37D5">
      <w:pPr>
        <w:pStyle w:val="aa"/>
        <w:spacing w:before="120" w:after="120"/>
        <w:ind w:left="0"/>
        <w:rPr>
          <w:rFonts w:ascii="Times New Roman" w:eastAsia="SimSun" w:hAnsi="Times New Roman" w:cs="Times New Roman"/>
          <w:sz w:val="24"/>
          <w:szCs w:val="24"/>
          <w:u w:val="single"/>
          <w:lang w:eastAsia="ru-RU"/>
        </w:rPr>
      </w:pPr>
      <w:r w:rsidRPr="00885B27">
        <w:rPr>
          <w:rFonts w:ascii="Times New Roman" w:eastAsia="SimSun" w:hAnsi="Times New Roman" w:cs="Times New Roman"/>
          <w:sz w:val="24"/>
          <w:szCs w:val="24"/>
          <w:u w:val="single"/>
        </w:rPr>
        <w:t>Результаты опроса законных представителей (родителей):</w:t>
      </w:r>
    </w:p>
    <w:p w:rsidR="00573EB4" w:rsidRPr="00885B27" w:rsidRDefault="00DD37D5">
      <w:pPr>
        <w:pStyle w:val="aa"/>
        <w:spacing w:before="120" w:after="120"/>
        <w:ind w:left="0"/>
        <w:rPr>
          <w:rFonts w:ascii="SimSun" w:eastAsia="SimSun" w:hAnsi="SimSun" w:cs="SimSun"/>
          <w:sz w:val="24"/>
          <w:szCs w:val="24"/>
          <w:lang w:eastAsia="ru-RU"/>
        </w:rPr>
      </w:pPr>
      <w:r w:rsidRPr="00885B27">
        <w:rPr>
          <w:rFonts w:ascii="SimSun" w:eastAsia="SimSun" w:hAnsi="SimSun" w:cs="SimSun"/>
          <w:noProof/>
          <w:sz w:val="24"/>
          <w:szCs w:val="24"/>
          <w:lang w:eastAsia="ru-RU"/>
        </w:rPr>
        <w:drawing>
          <wp:inline distT="0" distB="0" distL="114300" distR="114300">
            <wp:extent cx="3295650" cy="2038350"/>
            <wp:effectExtent l="0" t="0" r="0" b="0"/>
            <wp:docPr id="6" name="Изображение 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Изображение 6" descr="IMG_256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95650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573EB4" w:rsidRPr="00885B27" w:rsidRDefault="00DD37D5">
      <w:pPr>
        <w:pStyle w:val="aa"/>
        <w:spacing w:before="120" w:after="120"/>
        <w:ind w:left="0"/>
        <w:rPr>
          <w:rFonts w:ascii="SimSun" w:eastAsia="SimSun" w:hAnsi="SimSun" w:cs="SimSun"/>
          <w:sz w:val="24"/>
          <w:szCs w:val="24"/>
          <w:lang w:eastAsia="ru-RU"/>
        </w:rPr>
      </w:pPr>
      <w:r w:rsidRPr="00885B27">
        <w:rPr>
          <w:rFonts w:ascii="Times New Roman" w:eastAsia="SimSun" w:hAnsi="Times New Roman" w:cs="Times New Roman"/>
          <w:sz w:val="24"/>
          <w:szCs w:val="24"/>
          <w:lang w:eastAsia="ru-RU"/>
        </w:rPr>
        <w:t>Выво</w:t>
      </w:r>
      <w:proofErr w:type="gramStart"/>
      <w:r w:rsidRPr="00885B27">
        <w:rPr>
          <w:rFonts w:ascii="Times New Roman" w:eastAsia="SimSun" w:hAnsi="Times New Roman" w:cs="Times New Roman"/>
          <w:sz w:val="24"/>
          <w:szCs w:val="24"/>
          <w:lang w:eastAsia="ru-RU"/>
        </w:rPr>
        <w:t>д(</w:t>
      </w:r>
      <w:proofErr w:type="gramEnd"/>
      <w:r w:rsidRPr="00885B27">
        <w:rPr>
          <w:rFonts w:ascii="Times New Roman" w:eastAsia="SimSun" w:hAnsi="Times New Roman" w:cs="Times New Roman"/>
          <w:sz w:val="24"/>
          <w:szCs w:val="24"/>
          <w:lang w:eastAsia="ru-RU"/>
        </w:rPr>
        <w:t>по результатам опроса):  78,2% опрошенных родителей полностью удовлетворены содержанием образовательной программы; 16,1% частично удовлетворены.</w:t>
      </w:r>
    </w:p>
    <w:p w:rsidR="00573EB4" w:rsidRPr="00885B27" w:rsidRDefault="00573EB4">
      <w:pPr>
        <w:pStyle w:val="aa"/>
        <w:spacing w:before="120" w:after="120"/>
        <w:ind w:left="0"/>
        <w:rPr>
          <w:rFonts w:ascii="Times New Roman" w:hAnsi="Times New Roman" w:cs="Times New Roman"/>
          <w:i/>
          <w:sz w:val="24"/>
          <w:szCs w:val="24"/>
        </w:rPr>
      </w:pPr>
    </w:p>
    <w:p w:rsidR="00573EB4" w:rsidRDefault="00DD37D5">
      <w:pPr>
        <w:pStyle w:val="aa"/>
        <w:numPr>
          <w:ilvl w:val="0"/>
          <w:numId w:val="1"/>
        </w:numPr>
        <w:spacing w:line="36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Качество образовательных результатов</w:t>
      </w:r>
    </w:p>
    <w:p w:rsidR="00573EB4" w:rsidRDefault="00DD37D5">
      <w:pPr>
        <w:spacing w:before="120" w:after="120"/>
        <w:rPr>
          <w:rFonts w:ascii="Times New Roman" w:hAnsi="Times New Roman" w:cs="Times New Roman"/>
          <w:i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2.1. Анализ результатов входного контроля</w:t>
      </w:r>
      <w:r w:rsidR="009D0BF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73EB4" w:rsidRPr="00E04B74" w:rsidRDefault="009D0BF2" w:rsidP="009D0BF2">
      <w:pPr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4B74">
        <w:rPr>
          <w:rFonts w:ascii="Times New Roman" w:hAnsi="Times New Roman" w:cs="Times New Roman"/>
          <w:sz w:val="24"/>
          <w:szCs w:val="24"/>
        </w:rPr>
        <w:t>В период с 04.09-15.09.2023 г. в группе 1 курса пров</w:t>
      </w:r>
      <w:r w:rsidR="00E04B74" w:rsidRPr="00E04B74">
        <w:rPr>
          <w:rFonts w:ascii="Times New Roman" w:hAnsi="Times New Roman" w:cs="Times New Roman"/>
          <w:sz w:val="24"/>
          <w:szCs w:val="24"/>
        </w:rPr>
        <w:t>еден</w:t>
      </w:r>
      <w:r w:rsidRPr="00E04B74">
        <w:rPr>
          <w:rFonts w:ascii="Times New Roman" w:hAnsi="Times New Roman" w:cs="Times New Roman"/>
          <w:sz w:val="24"/>
          <w:szCs w:val="24"/>
        </w:rPr>
        <w:t xml:space="preserve"> входной контроль знаний по следующим дисциплинам: русский язык,  математика, история. В процентном соотношении 96% обучающихся имеют низкий уровень обученности и 4%  обладают удовлетворительным уровнем знаний. Полученные результаты свидетельствуют о низком уровне усвоения программ основной общей школы.</w:t>
      </w:r>
    </w:p>
    <w:p w:rsidR="00573EB4" w:rsidRDefault="00DD37D5">
      <w:pPr>
        <w:spacing w:before="120" w:after="120"/>
        <w:rPr>
          <w:rFonts w:ascii="Times New Roman" w:hAnsi="Times New Roman" w:cs="Times New Roman"/>
          <w:i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2.2. Анализ результатов текущего контроля по учебным дисциплинам</w:t>
      </w:r>
    </w:p>
    <w:p w:rsidR="00573EB4" w:rsidRPr="00885B27" w:rsidRDefault="00701958" w:rsidP="00701958">
      <w:pPr>
        <w:spacing w:before="120" w:after="12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85B27">
        <w:rPr>
          <w:rFonts w:ascii="Times New Roman" w:hAnsi="Times New Roman" w:cs="Times New Roman"/>
          <w:sz w:val="24"/>
          <w:szCs w:val="24"/>
        </w:rPr>
        <w:t xml:space="preserve">34 % обучающихся закончили полугодие на оценки «хорошо» и «отлично», обученность составляет 100% . Полученные результаты свидетельствуют об эффективной работе преподавателей и заинтересованности студентов в образовательном процессе. </w:t>
      </w:r>
    </w:p>
    <w:p w:rsidR="00573EB4" w:rsidRPr="00885B27" w:rsidRDefault="00DD37D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885B27">
        <w:rPr>
          <w:rFonts w:ascii="Times New Roman" w:hAnsi="Times New Roman" w:cs="Times New Roman"/>
          <w:b/>
          <w:sz w:val="24"/>
          <w:szCs w:val="24"/>
        </w:rPr>
        <w:t>2.3. Анализ результатов текущего контроля по учебным/производственным практикам</w:t>
      </w:r>
    </w:p>
    <w:p w:rsidR="00573EB4" w:rsidRPr="00885B27" w:rsidRDefault="00DD37D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885B27">
        <w:rPr>
          <w:rFonts w:ascii="Times New Roman" w:hAnsi="Times New Roman" w:cs="Times New Roman"/>
          <w:sz w:val="24"/>
          <w:szCs w:val="24"/>
        </w:rPr>
        <w:t>Качество обучения по УП 97%, производственная практика в 1 полугодии учебным планам не предусмотрена,</w:t>
      </w:r>
    </w:p>
    <w:p w:rsidR="00573EB4" w:rsidRDefault="00881FA4" w:rsidP="00881FA4">
      <w:pPr>
        <w:spacing w:before="120" w:after="120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885B27">
        <w:rPr>
          <w:rFonts w:ascii="Times New Roman" w:hAnsi="Times New Roman" w:cs="Times New Roman"/>
          <w:b/>
          <w:sz w:val="24"/>
          <w:szCs w:val="24"/>
        </w:rPr>
        <w:t>2.4.</w:t>
      </w:r>
      <w:r w:rsidR="00DD37D5" w:rsidRPr="00885B27">
        <w:rPr>
          <w:rFonts w:ascii="Times New Roman" w:hAnsi="Times New Roman" w:cs="Times New Roman"/>
          <w:b/>
          <w:sz w:val="24"/>
          <w:szCs w:val="24"/>
        </w:rPr>
        <w:t>Анализ результатов промежуточной аттестации по дисциплинам</w:t>
      </w:r>
      <w:r w:rsidR="00086D48" w:rsidRPr="00885B2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53542" w:rsidRPr="0074798A" w:rsidRDefault="00153542" w:rsidP="00153542">
      <w:pPr>
        <w:spacing w:before="120" w:after="120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группе первого курса промежуточная аттестация в форме дифференцированного зачета  проводилась по дисциплине «Охрана труда», были получены следующие результаты:44% обучающихся получили оценки «хорошо» и «отлично» и 56 % </w:t>
      </w:r>
      <w:r w:rsidRPr="0074798A">
        <w:rPr>
          <w:rFonts w:ascii="Times New Roman" w:hAnsi="Times New Roman" w:cs="Times New Roman"/>
          <w:sz w:val="24"/>
          <w:szCs w:val="24"/>
        </w:rPr>
        <w:t>обучающихся на оценку «удовлетворительно».</w:t>
      </w:r>
    </w:p>
    <w:p w:rsidR="00153542" w:rsidRPr="003C2D41" w:rsidRDefault="00153542" w:rsidP="00153542">
      <w:pPr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группах второго курса промежуточная аттестация проводилась по дисциплинам «Охрана труда», «История», были получены следующие результаты:70% обучающихся получили оценки «хорошо» и «отлично» и 30% </w:t>
      </w:r>
      <w:r w:rsidRPr="0074798A">
        <w:rPr>
          <w:rFonts w:ascii="Times New Roman" w:hAnsi="Times New Roman" w:cs="Times New Roman"/>
          <w:sz w:val="24"/>
          <w:szCs w:val="24"/>
        </w:rPr>
        <w:t>обучающихся на оценку «удовлетворительно».</w:t>
      </w:r>
    </w:p>
    <w:p w:rsidR="00153542" w:rsidRPr="00885B27" w:rsidRDefault="00153542" w:rsidP="00885B27">
      <w:pPr>
        <w:spacing w:before="120" w:after="12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73EB4" w:rsidRPr="00885B27" w:rsidRDefault="00DD37D5" w:rsidP="00885B27">
      <w:pPr>
        <w:spacing w:before="120" w:after="1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85B27">
        <w:rPr>
          <w:rFonts w:ascii="Times New Roman" w:hAnsi="Times New Roman" w:cs="Times New Roman"/>
          <w:b/>
          <w:sz w:val="24"/>
          <w:szCs w:val="24"/>
        </w:rPr>
        <w:t>2.5. Анализ результатов промежуточной аттестации по практикам</w:t>
      </w:r>
    </w:p>
    <w:p w:rsidR="00573EB4" w:rsidRPr="00885B27" w:rsidRDefault="00DD37D5" w:rsidP="00885B27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885B27">
        <w:rPr>
          <w:rFonts w:ascii="Times New Roman" w:hAnsi="Times New Roman" w:cs="Times New Roman"/>
          <w:sz w:val="24"/>
          <w:szCs w:val="24"/>
        </w:rPr>
        <w:t>Промежуточная аттестация по практикам (УП и ПП)  учебным планом в 1м полугодии не предусмотрена.</w:t>
      </w:r>
    </w:p>
    <w:p w:rsidR="00573EB4" w:rsidRPr="00885B27" w:rsidRDefault="00DD37D5" w:rsidP="00885B27">
      <w:pPr>
        <w:spacing w:before="120" w:after="1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85B27">
        <w:rPr>
          <w:rFonts w:ascii="Times New Roman" w:hAnsi="Times New Roman" w:cs="Times New Roman"/>
          <w:b/>
          <w:sz w:val="24"/>
          <w:szCs w:val="24"/>
        </w:rPr>
        <w:t>2.6. Анализ результатов промежуточной аттестации по профессиональным модулям</w:t>
      </w:r>
    </w:p>
    <w:p w:rsidR="00573EB4" w:rsidRPr="00885B27" w:rsidRDefault="00DD37D5" w:rsidP="00885B27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885B27">
        <w:rPr>
          <w:rFonts w:ascii="Times New Roman" w:hAnsi="Times New Roman" w:cs="Times New Roman"/>
          <w:sz w:val="24"/>
          <w:szCs w:val="24"/>
        </w:rPr>
        <w:t>Промежуточная аттестация по ПМ в 1 полугодии учебным планом не предусмотрена.</w:t>
      </w:r>
    </w:p>
    <w:p w:rsidR="00573EB4" w:rsidRPr="00885B27" w:rsidRDefault="00DD37D5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885B27">
        <w:rPr>
          <w:rFonts w:ascii="Times New Roman" w:hAnsi="Times New Roman" w:cs="Times New Roman"/>
          <w:b/>
          <w:sz w:val="24"/>
          <w:szCs w:val="24"/>
        </w:rPr>
        <w:t xml:space="preserve">2.7. Анализ результатов проверки остаточных знаний </w:t>
      </w:r>
      <w:r w:rsidRPr="00885B27">
        <w:rPr>
          <w:rFonts w:ascii="Times New Roman" w:hAnsi="Times New Roman" w:cs="Times New Roman"/>
          <w:sz w:val="24"/>
          <w:szCs w:val="24"/>
        </w:rPr>
        <w:t>(срезовые работы)</w:t>
      </w:r>
      <w:r w:rsidRPr="00885B27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701958" w:rsidRPr="00885B27" w:rsidRDefault="00701958" w:rsidP="00701958">
      <w:pPr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85B27">
        <w:rPr>
          <w:rFonts w:ascii="Times New Roman" w:hAnsi="Times New Roman" w:cs="Times New Roman"/>
          <w:sz w:val="24"/>
          <w:szCs w:val="24"/>
        </w:rPr>
        <w:t xml:space="preserve">В период с 04.12-18.12.2023 г. в группе 1 курса проводились контрольные срезовые работы  по следующим дисциплинам: русский язык,  математика, история. В сравнении с входным контролем, проводимым в начале учебного года прослеживается положительная динамика, а именно 60% </w:t>
      </w:r>
      <w:proofErr w:type="gramStart"/>
      <w:r w:rsidRPr="00885B27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885B27">
        <w:rPr>
          <w:rFonts w:ascii="Times New Roman" w:hAnsi="Times New Roman" w:cs="Times New Roman"/>
          <w:sz w:val="24"/>
          <w:szCs w:val="24"/>
        </w:rPr>
        <w:t xml:space="preserve"> справились с представленными заданиями и 40% обучающихся имеющие затруднения в обучении. Данные показатели свидетельствуют об эффективной работе преподавателей и вовлеченности студентов в образовательный процесс.</w:t>
      </w:r>
    </w:p>
    <w:p w:rsidR="00885B27" w:rsidRPr="00885B27" w:rsidRDefault="00DD37D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885B27">
        <w:rPr>
          <w:rFonts w:ascii="Times New Roman" w:hAnsi="Times New Roman" w:cs="Times New Roman"/>
          <w:b/>
          <w:sz w:val="24"/>
          <w:szCs w:val="24"/>
        </w:rPr>
        <w:t>2.8. Анализ результатов участия обучающихся во всероссийских проверочных работах</w:t>
      </w:r>
    </w:p>
    <w:p w:rsidR="00734C50" w:rsidRPr="00885B27" w:rsidRDefault="00734C50" w:rsidP="00734C50">
      <w:pPr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85B27">
        <w:rPr>
          <w:rFonts w:ascii="Times New Roman" w:hAnsi="Times New Roman" w:cs="Times New Roman"/>
          <w:sz w:val="24"/>
          <w:szCs w:val="24"/>
        </w:rPr>
        <w:t xml:space="preserve">В период с 16.09.-30.09.2023 г. студенты 1и 2 курса приняли, участив во Всероссийских проверочных работах (ВПР СПО-2023) по «Метапредмет». По итогам проверки  ФИОКО 98% </w:t>
      </w:r>
      <w:proofErr w:type="gramStart"/>
      <w:r w:rsidRPr="00885B27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885B27">
        <w:rPr>
          <w:rFonts w:ascii="Times New Roman" w:hAnsi="Times New Roman" w:cs="Times New Roman"/>
          <w:sz w:val="24"/>
          <w:szCs w:val="24"/>
        </w:rPr>
        <w:t xml:space="preserve"> 1 курса не справились с представленными заданиями для выполнения. Полученные результаты могут быть связаны с невнимательностью студентов, слабой подготовке в период обучения в школе и сложность для понимания вопросов.</w:t>
      </w:r>
    </w:p>
    <w:p w:rsidR="00701958" w:rsidRPr="00885B27" w:rsidRDefault="00701958" w:rsidP="00701958">
      <w:pPr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85B27">
        <w:rPr>
          <w:rFonts w:ascii="Times New Roman" w:hAnsi="Times New Roman" w:cs="Times New Roman"/>
          <w:sz w:val="24"/>
          <w:szCs w:val="24"/>
        </w:rPr>
        <w:t xml:space="preserve">В группах 2 курса 40% обучающихся продемонстрировали </w:t>
      </w:r>
      <w:r w:rsidR="00153542" w:rsidRPr="00885B27">
        <w:rPr>
          <w:rFonts w:ascii="Times New Roman" w:hAnsi="Times New Roman" w:cs="Times New Roman"/>
          <w:sz w:val="24"/>
          <w:szCs w:val="24"/>
        </w:rPr>
        <w:t>средний</w:t>
      </w:r>
      <w:r w:rsidRPr="00885B27">
        <w:rPr>
          <w:rFonts w:ascii="Times New Roman" w:hAnsi="Times New Roman" w:cs="Times New Roman"/>
          <w:sz w:val="24"/>
          <w:szCs w:val="24"/>
        </w:rPr>
        <w:t xml:space="preserve"> уровень знаний, 60%  имеют удовлетворительные результаты. </w:t>
      </w:r>
    </w:p>
    <w:p w:rsidR="00606817" w:rsidRPr="00885B27" w:rsidRDefault="00606817" w:rsidP="00606817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885B27">
        <w:rPr>
          <w:rFonts w:ascii="Times New Roman" w:hAnsi="Times New Roman" w:cs="Times New Roman"/>
          <w:b/>
          <w:sz w:val="24"/>
          <w:szCs w:val="24"/>
        </w:rPr>
        <w:t>2.9. Анализ результатов государственной итоговой аттестации</w:t>
      </w:r>
    </w:p>
    <w:p w:rsidR="00606817" w:rsidRPr="00885B27" w:rsidRDefault="00606817" w:rsidP="00606817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885B27">
        <w:rPr>
          <w:rFonts w:ascii="Times New Roman" w:hAnsi="Times New Roman" w:cs="Times New Roman"/>
          <w:sz w:val="24"/>
          <w:szCs w:val="24"/>
        </w:rPr>
        <w:t>Государственная итоговая аттестация в 1 полугодии не предусмотрена</w:t>
      </w:r>
    </w:p>
    <w:p w:rsidR="00606817" w:rsidRPr="00885B27" w:rsidRDefault="00606817" w:rsidP="00606817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885B27">
        <w:rPr>
          <w:rFonts w:ascii="Times New Roman" w:hAnsi="Times New Roman" w:cs="Times New Roman"/>
          <w:b/>
          <w:sz w:val="24"/>
          <w:szCs w:val="24"/>
        </w:rPr>
        <w:t>2.10. Анализ результатов демонстрационного экзамена</w:t>
      </w:r>
    </w:p>
    <w:p w:rsidR="00606817" w:rsidRPr="00885B27" w:rsidRDefault="00606817" w:rsidP="00606817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885B27">
        <w:rPr>
          <w:rFonts w:ascii="Times New Roman" w:hAnsi="Times New Roman" w:cs="Times New Roman"/>
          <w:sz w:val="24"/>
          <w:szCs w:val="24"/>
        </w:rPr>
        <w:t>Демонстрационный экзамен в 1 полугодии не предусмотрен</w:t>
      </w:r>
    </w:p>
    <w:p w:rsidR="00573EB4" w:rsidRDefault="00DD37D5">
      <w:pPr>
        <w:spacing w:before="120" w:after="120"/>
        <w:rPr>
          <w:rFonts w:ascii="Times New Roman" w:hAnsi="Times New Roman" w:cs="Times New Roman"/>
          <w:i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2.11. Участие обучающихся в олимпиадах, конкурсах различного уровня</w:t>
      </w:r>
      <w:r w:rsidR="00885B2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a9"/>
        <w:tblW w:w="5000" w:type="pct"/>
        <w:tblLook w:val="04A0"/>
      </w:tblPr>
      <w:tblGrid>
        <w:gridCol w:w="4182"/>
        <w:gridCol w:w="2110"/>
        <w:gridCol w:w="2659"/>
        <w:gridCol w:w="2037"/>
      </w:tblGrid>
      <w:tr w:rsidR="00573EB4" w:rsidRPr="00885B27">
        <w:tc>
          <w:tcPr>
            <w:tcW w:w="1903" w:type="pct"/>
          </w:tcPr>
          <w:p w:rsidR="00573EB4" w:rsidRPr="00885B27" w:rsidRDefault="00DD37D5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1"/>
              </w:rPr>
            </w:pPr>
            <w:r w:rsidRPr="00885B27">
              <w:rPr>
                <w:rFonts w:ascii="Times New Roman" w:hAnsi="Times New Roman" w:cs="Times New Roman"/>
                <w:sz w:val="24"/>
                <w:szCs w:val="21"/>
              </w:rPr>
              <w:t>Наименование конкурса</w:t>
            </w:r>
          </w:p>
        </w:tc>
        <w:tc>
          <w:tcPr>
            <w:tcW w:w="960" w:type="pct"/>
          </w:tcPr>
          <w:p w:rsidR="00573EB4" w:rsidRPr="00885B27" w:rsidRDefault="00DD37D5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1"/>
              </w:rPr>
            </w:pPr>
            <w:r w:rsidRPr="00885B27">
              <w:rPr>
                <w:rFonts w:ascii="Times New Roman" w:hAnsi="Times New Roman" w:cs="Times New Roman"/>
                <w:sz w:val="24"/>
                <w:szCs w:val="21"/>
              </w:rPr>
              <w:t>Уровень</w:t>
            </w:r>
          </w:p>
        </w:tc>
        <w:tc>
          <w:tcPr>
            <w:tcW w:w="1210" w:type="pct"/>
          </w:tcPr>
          <w:p w:rsidR="00573EB4" w:rsidRPr="00885B27" w:rsidRDefault="00DD37D5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1"/>
              </w:rPr>
            </w:pPr>
            <w:r w:rsidRPr="00885B27">
              <w:rPr>
                <w:rFonts w:ascii="Times New Roman" w:hAnsi="Times New Roman" w:cs="Times New Roman"/>
                <w:sz w:val="24"/>
                <w:szCs w:val="21"/>
              </w:rPr>
              <w:t>Результат</w:t>
            </w:r>
          </w:p>
        </w:tc>
        <w:tc>
          <w:tcPr>
            <w:tcW w:w="927" w:type="pct"/>
          </w:tcPr>
          <w:p w:rsidR="00573EB4" w:rsidRPr="00885B27" w:rsidRDefault="00DD37D5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1"/>
              </w:rPr>
            </w:pPr>
            <w:r w:rsidRPr="00885B27">
              <w:rPr>
                <w:rFonts w:ascii="Times New Roman" w:hAnsi="Times New Roman" w:cs="Times New Roman"/>
                <w:sz w:val="24"/>
                <w:szCs w:val="21"/>
              </w:rPr>
              <w:t>Участники</w:t>
            </w:r>
          </w:p>
        </w:tc>
      </w:tr>
      <w:tr w:rsidR="00573EB4" w:rsidRPr="00885B27">
        <w:tc>
          <w:tcPr>
            <w:tcW w:w="1903" w:type="pct"/>
          </w:tcPr>
          <w:p w:rsidR="00573EB4" w:rsidRPr="00885B27" w:rsidRDefault="00DD37D5">
            <w:pPr>
              <w:pStyle w:val="ab"/>
              <w:rPr>
                <w:rFonts w:ascii="Times New Roman" w:hAnsi="Times New Roman" w:cs="Times New Roman"/>
                <w:sz w:val="24"/>
                <w:szCs w:val="21"/>
              </w:rPr>
            </w:pPr>
            <w:r w:rsidRPr="00885B27">
              <w:rPr>
                <w:rFonts w:ascii="Times New Roman" w:hAnsi="Times New Roman" w:cs="Times New Roman"/>
                <w:sz w:val="24"/>
                <w:szCs w:val="21"/>
              </w:rPr>
              <w:t>Фотоконкурс «#</w:t>
            </w:r>
            <w:proofErr w:type="spellStart"/>
            <w:r w:rsidRPr="00885B27">
              <w:rPr>
                <w:rFonts w:ascii="Times New Roman" w:hAnsi="Times New Roman" w:cs="Times New Roman"/>
                <w:sz w:val="24"/>
                <w:szCs w:val="21"/>
              </w:rPr>
              <w:t>Ястудентколледжа</w:t>
            </w:r>
            <w:proofErr w:type="spellEnd"/>
            <w:r w:rsidRPr="00885B27">
              <w:rPr>
                <w:rFonts w:ascii="Times New Roman" w:hAnsi="Times New Roman" w:cs="Times New Roman"/>
                <w:sz w:val="24"/>
                <w:szCs w:val="21"/>
              </w:rPr>
              <w:t>» ко Дню СПО</w:t>
            </w:r>
          </w:p>
        </w:tc>
        <w:tc>
          <w:tcPr>
            <w:tcW w:w="960" w:type="pct"/>
          </w:tcPr>
          <w:p w:rsidR="00573EB4" w:rsidRPr="00885B27" w:rsidRDefault="00DD37D5">
            <w:pPr>
              <w:pStyle w:val="ab"/>
              <w:rPr>
                <w:rFonts w:ascii="Times New Roman" w:hAnsi="Times New Roman" w:cs="Times New Roman"/>
                <w:sz w:val="24"/>
                <w:szCs w:val="21"/>
              </w:rPr>
            </w:pPr>
            <w:r w:rsidRPr="00885B27">
              <w:rPr>
                <w:rFonts w:ascii="Times New Roman" w:hAnsi="Times New Roman" w:cs="Times New Roman"/>
                <w:sz w:val="24"/>
                <w:szCs w:val="21"/>
              </w:rPr>
              <w:t>Колледж</w:t>
            </w:r>
          </w:p>
        </w:tc>
        <w:tc>
          <w:tcPr>
            <w:tcW w:w="1210" w:type="pct"/>
          </w:tcPr>
          <w:p w:rsidR="00573EB4" w:rsidRPr="00885B27" w:rsidRDefault="00DD37D5">
            <w:pPr>
              <w:pStyle w:val="ab"/>
              <w:rPr>
                <w:rFonts w:ascii="Times New Roman" w:hAnsi="Times New Roman" w:cs="Times New Roman"/>
                <w:sz w:val="24"/>
                <w:szCs w:val="21"/>
                <w:lang w:val="en-US"/>
              </w:rPr>
            </w:pPr>
            <w:r w:rsidRPr="00885B27">
              <w:rPr>
                <w:rFonts w:ascii="Times New Roman" w:hAnsi="Times New Roman" w:cs="Times New Roman"/>
                <w:sz w:val="24"/>
                <w:szCs w:val="21"/>
                <w:lang w:val="en-US"/>
              </w:rPr>
              <w:t xml:space="preserve">1 и 2 </w:t>
            </w:r>
            <w:proofErr w:type="spellStart"/>
            <w:r w:rsidRPr="00885B27">
              <w:rPr>
                <w:rFonts w:ascii="Times New Roman" w:hAnsi="Times New Roman" w:cs="Times New Roman"/>
                <w:sz w:val="24"/>
                <w:szCs w:val="21"/>
                <w:lang w:val="en-US"/>
              </w:rPr>
              <w:t>место</w:t>
            </w:r>
            <w:proofErr w:type="spellEnd"/>
          </w:p>
        </w:tc>
        <w:tc>
          <w:tcPr>
            <w:tcW w:w="927" w:type="pct"/>
          </w:tcPr>
          <w:p w:rsidR="00573EB4" w:rsidRPr="00885B27" w:rsidRDefault="00DD37D5">
            <w:pPr>
              <w:pStyle w:val="ab"/>
              <w:rPr>
                <w:rFonts w:ascii="Times New Roman" w:hAnsi="Times New Roman" w:cs="Times New Roman"/>
                <w:sz w:val="24"/>
                <w:szCs w:val="21"/>
              </w:rPr>
            </w:pPr>
            <w:r w:rsidRPr="00885B27">
              <w:rPr>
                <w:rFonts w:ascii="Times New Roman" w:hAnsi="Times New Roman" w:cs="Times New Roman"/>
                <w:sz w:val="24"/>
                <w:szCs w:val="21"/>
              </w:rPr>
              <w:t>1МК</w:t>
            </w:r>
          </w:p>
        </w:tc>
      </w:tr>
      <w:tr w:rsidR="00573EB4" w:rsidRPr="00885B27">
        <w:tc>
          <w:tcPr>
            <w:tcW w:w="1903" w:type="pct"/>
          </w:tcPr>
          <w:p w:rsidR="00573EB4" w:rsidRPr="00885B27" w:rsidRDefault="00DD37D5">
            <w:pPr>
              <w:pStyle w:val="ab"/>
              <w:rPr>
                <w:rFonts w:ascii="Times New Roman" w:hAnsi="Times New Roman" w:cs="Times New Roman"/>
                <w:szCs w:val="20"/>
              </w:rPr>
            </w:pPr>
            <w:r w:rsidRPr="00885B27">
              <w:rPr>
                <w:rFonts w:ascii="Times New Roman" w:hAnsi="Times New Roman" w:cs="Times New Roman"/>
                <w:sz w:val="24"/>
                <w:szCs w:val="21"/>
              </w:rPr>
              <w:t>Общероссийский конкурс детских тематических рисунков «Разноцветные капли – 2023»</w:t>
            </w:r>
          </w:p>
        </w:tc>
        <w:tc>
          <w:tcPr>
            <w:tcW w:w="960" w:type="pct"/>
          </w:tcPr>
          <w:p w:rsidR="00573EB4" w:rsidRPr="00885B27" w:rsidRDefault="00DD37D5">
            <w:pPr>
              <w:pStyle w:val="ab"/>
              <w:rPr>
                <w:rFonts w:ascii="Times New Roman" w:hAnsi="Times New Roman" w:cs="Times New Roman"/>
                <w:szCs w:val="20"/>
              </w:rPr>
            </w:pPr>
            <w:r w:rsidRPr="00885B27">
              <w:rPr>
                <w:rFonts w:ascii="Times New Roman" w:hAnsi="Times New Roman" w:cs="Times New Roman"/>
                <w:sz w:val="24"/>
                <w:szCs w:val="21"/>
              </w:rPr>
              <w:t>Всероссийский</w:t>
            </w:r>
          </w:p>
        </w:tc>
        <w:tc>
          <w:tcPr>
            <w:tcW w:w="1210" w:type="pct"/>
          </w:tcPr>
          <w:p w:rsidR="00573EB4" w:rsidRPr="00885B27" w:rsidRDefault="00DD37D5">
            <w:pPr>
              <w:pStyle w:val="ab"/>
              <w:rPr>
                <w:rFonts w:ascii="Times New Roman" w:hAnsi="Times New Roman" w:cs="Times New Roman"/>
                <w:szCs w:val="20"/>
                <w:lang w:val="en-US"/>
              </w:rPr>
            </w:pPr>
            <w:r w:rsidRPr="00885B27">
              <w:rPr>
                <w:rFonts w:ascii="Times New Roman" w:hAnsi="Times New Roman" w:cs="Times New Roman"/>
                <w:sz w:val="24"/>
                <w:szCs w:val="21"/>
              </w:rPr>
              <w:t>участие</w:t>
            </w:r>
          </w:p>
        </w:tc>
        <w:tc>
          <w:tcPr>
            <w:tcW w:w="927" w:type="pct"/>
          </w:tcPr>
          <w:p w:rsidR="00573EB4" w:rsidRPr="00885B27" w:rsidRDefault="00DD37D5">
            <w:pPr>
              <w:pStyle w:val="ab"/>
              <w:rPr>
                <w:rFonts w:ascii="Times New Roman" w:hAnsi="Times New Roman" w:cs="Times New Roman"/>
                <w:sz w:val="24"/>
                <w:szCs w:val="21"/>
              </w:rPr>
            </w:pPr>
            <w:r w:rsidRPr="00885B27">
              <w:rPr>
                <w:rFonts w:ascii="Times New Roman" w:hAnsi="Times New Roman" w:cs="Times New Roman"/>
                <w:sz w:val="24"/>
                <w:szCs w:val="21"/>
              </w:rPr>
              <w:t>1МК</w:t>
            </w:r>
          </w:p>
        </w:tc>
      </w:tr>
      <w:tr w:rsidR="00547613" w:rsidRPr="00885B27">
        <w:tc>
          <w:tcPr>
            <w:tcW w:w="1903" w:type="pct"/>
          </w:tcPr>
          <w:p w:rsidR="00547613" w:rsidRPr="00885B27" w:rsidRDefault="00547613">
            <w:pPr>
              <w:pStyle w:val="ab"/>
              <w:rPr>
                <w:rFonts w:ascii="Times New Roman" w:hAnsi="Times New Roman" w:cs="Times New Roman"/>
                <w:sz w:val="24"/>
                <w:szCs w:val="21"/>
              </w:rPr>
            </w:pPr>
            <w:proofErr w:type="spellStart"/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Ростконкурс</w:t>
            </w:r>
            <w:proofErr w:type="spellEnd"/>
          </w:p>
        </w:tc>
        <w:tc>
          <w:tcPr>
            <w:tcW w:w="960" w:type="pct"/>
          </w:tcPr>
          <w:p w:rsidR="00547613" w:rsidRPr="00885B27" w:rsidRDefault="00547613" w:rsidP="00881FA4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1210" w:type="pct"/>
          </w:tcPr>
          <w:p w:rsidR="00547613" w:rsidRPr="00885B27" w:rsidRDefault="00547613" w:rsidP="00881FA4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Дипломы 1,2,3 степени</w:t>
            </w:r>
          </w:p>
        </w:tc>
        <w:tc>
          <w:tcPr>
            <w:tcW w:w="927" w:type="pct"/>
          </w:tcPr>
          <w:p w:rsidR="00547613" w:rsidRPr="00885B27" w:rsidRDefault="00547613" w:rsidP="00881FA4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Студенты 1,2 курсов</w:t>
            </w:r>
          </w:p>
        </w:tc>
      </w:tr>
    </w:tbl>
    <w:p w:rsidR="00573EB4" w:rsidRDefault="00573EB4">
      <w:pPr>
        <w:spacing w:before="120" w:after="120"/>
        <w:rPr>
          <w:rFonts w:ascii="Times New Roman" w:hAnsi="Times New Roman" w:cs="Times New Roman"/>
          <w:i/>
          <w:color w:val="E36C0A" w:themeColor="accent6" w:themeShade="BF"/>
          <w:sz w:val="24"/>
          <w:szCs w:val="24"/>
        </w:rPr>
      </w:pPr>
    </w:p>
    <w:p w:rsidR="00573EB4" w:rsidRPr="00423021" w:rsidRDefault="00DD37D5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423021">
        <w:rPr>
          <w:rFonts w:ascii="Times New Roman" w:hAnsi="Times New Roman" w:cs="Times New Roman"/>
          <w:b/>
          <w:sz w:val="24"/>
          <w:szCs w:val="24"/>
        </w:rPr>
        <w:t xml:space="preserve">2.12. Результаты трудоустройства выпускников 2023 года </w:t>
      </w:r>
    </w:p>
    <w:tbl>
      <w:tblPr>
        <w:tblStyle w:val="a9"/>
        <w:tblW w:w="0" w:type="auto"/>
        <w:tblLook w:val="04A0"/>
      </w:tblPr>
      <w:tblGrid>
        <w:gridCol w:w="2906"/>
        <w:gridCol w:w="1170"/>
        <w:gridCol w:w="1369"/>
        <w:gridCol w:w="1369"/>
        <w:gridCol w:w="1190"/>
        <w:gridCol w:w="746"/>
        <w:gridCol w:w="746"/>
        <w:gridCol w:w="746"/>
        <w:gridCol w:w="746"/>
      </w:tblGrid>
      <w:tr w:rsidR="00573EB4" w:rsidRPr="00423021">
        <w:trPr>
          <w:cantSplit/>
          <w:trHeight w:val="1134"/>
        </w:trPr>
        <w:tc>
          <w:tcPr>
            <w:tcW w:w="2460" w:type="dxa"/>
            <w:vAlign w:val="center"/>
          </w:tcPr>
          <w:p w:rsidR="00573EB4" w:rsidRPr="00423021" w:rsidRDefault="00DD37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профессии/специальности</w:t>
            </w:r>
          </w:p>
        </w:tc>
        <w:tc>
          <w:tcPr>
            <w:tcW w:w="1307" w:type="dxa"/>
            <w:textDirection w:val="btLr"/>
            <w:vAlign w:val="center"/>
          </w:tcPr>
          <w:p w:rsidR="00573EB4" w:rsidRPr="00423021" w:rsidRDefault="00DD37D5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выпускников, чел.</w:t>
            </w:r>
          </w:p>
        </w:tc>
        <w:tc>
          <w:tcPr>
            <w:tcW w:w="1547" w:type="dxa"/>
            <w:textDirection w:val="btLr"/>
            <w:vAlign w:val="center"/>
          </w:tcPr>
          <w:p w:rsidR="00573EB4" w:rsidRPr="00423021" w:rsidRDefault="00DD37D5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трудоустройство по полученной профессии (чел.)</w:t>
            </w:r>
          </w:p>
        </w:tc>
        <w:tc>
          <w:tcPr>
            <w:tcW w:w="1547" w:type="dxa"/>
            <w:textDirection w:val="btLr"/>
            <w:vAlign w:val="center"/>
          </w:tcPr>
          <w:p w:rsidR="00573EB4" w:rsidRPr="00423021" w:rsidRDefault="00DD37D5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трудоустройство по другой профессии (чел.)</w:t>
            </w:r>
          </w:p>
        </w:tc>
        <w:tc>
          <w:tcPr>
            <w:tcW w:w="1331" w:type="dxa"/>
            <w:textDirection w:val="btLr"/>
            <w:vAlign w:val="center"/>
          </w:tcPr>
          <w:p w:rsidR="00573EB4" w:rsidRPr="00423021" w:rsidRDefault="00DD37D5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Занятость (продолжение обучения в </w:t>
            </w:r>
            <w:proofErr w:type="spellStart"/>
            <w:r w:rsidRPr="00423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ссузе</w:t>
            </w:r>
            <w:proofErr w:type="spellEnd"/>
            <w:r w:rsidRPr="00423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вузе) (чел./%)</w:t>
            </w:r>
          </w:p>
        </w:tc>
        <w:tc>
          <w:tcPr>
            <w:tcW w:w="699" w:type="dxa"/>
            <w:textDirection w:val="btLr"/>
            <w:vAlign w:val="center"/>
          </w:tcPr>
          <w:p w:rsidR="00573EB4" w:rsidRPr="00423021" w:rsidRDefault="00DD37D5">
            <w:pPr>
              <w:spacing w:before="120" w:after="120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302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Самозанятость</w:t>
            </w:r>
            <w:proofErr w:type="spellEnd"/>
          </w:p>
        </w:tc>
        <w:tc>
          <w:tcPr>
            <w:tcW w:w="699" w:type="dxa"/>
            <w:textDirection w:val="btLr"/>
          </w:tcPr>
          <w:p w:rsidR="00573EB4" w:rsidRPr="00423021" w:rsidRDefault="00DD37D5">
            <w:pPr>
              <w:spacing w:before="120" w:after="120"/>
              <w:ind w:left="113" w:right="113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2302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ИП</w:t>
            </w:r>
          </w:p>
        </w:tc>
        <w:tc>
          <w:tcPr>
            <w:tcW w:w="699" w:type="dxa"/>
            <w:textDirection w:val="btLr"/>
          </w:tcPr>
          <w:p w:rsidR="00573EB4" w:rsidRPr="00423021" w:rsidRDefault="00DD37D5">
            <w:pPr>
              <w:spacing w:before="120" w:after="120"/>
              <w:ind w:left="113" w:right="113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2302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Призваны в </w:t>
            </w:r>
            <w:proofErr w:type="gramStart"/>
            <w:r w:rsidRPr="0042302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ВС</w:t>
            </w:r>
            <w:proofErr w:type="gramEnd"/>
            <w:r w:rsidRPr="0042302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РФ (чел./%)</w:t>
            </w:r>
          </w:p>
        </w:tc>
        <w:tc>
          <w:tcPr>
            <w:tcW w:w="699" w:type="dxa"/>
            <w:textDirection w:val="btLr"/>
          </w:tcPr>
          <w:p w:rsidR="00573EB4" w:rsidRPr="00423021" w:rsidRDefault="00DD37D5">
            <w:pPr>
              <w:spacing w:before="120" w:after="120"/>
              <w:ind w:left="113" w:right="113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2302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Декретный отпуск, отпуск по уходу за ребенком (чел./%)</w:t>
            </w:r>
          </w:p>
        </w:tc>
      </w:tr>
      <w:tr w:rsidR="00573EB4" w:rsidRPr="00423021">
        <w:tc>
          <w:tcPr>
            <w:tcW w:w="2460" w:type="dxa"/>
          </w:tcPr>
          <w:p w:rsidR="00573EB4" w:rsidRPr="00423021" w:rsidRDefault="00DD37D5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2302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23.01.07 Машинист крана (крановщик)</w:t>
            </w:r>
          </w:p>
        </w:tc>
        <w:tc>
          <w:tcPr>
            <w:tcW w:w="1307" w:type="dxa"/>
            <w:vAlign w:val="center"/>
          </w:tcPr>
          <w:p w:rsidR="00573EB4" w:rsidRPr="00423021" w:rsidRDefault="00DD37D5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2302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547" w:type="dxa"/>
            <w:vAlign w:val="center"/>
          </w:tcPr>
          <w:p w:rsidR="00573EB4" w:rsidRPr="00423021" w:rsidRDefault="00DD37D5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2302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7" w:type="dxa"/>
            <w:vAlign w:val="center"/>
          </w:tcPr>
          <w:p w:rsidR="00573EB4" w:rsidRPr="00423021" w:rsidRDefault="00DD37D5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2302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31" w:type="dxa"/>
            <w:vAlign w:val="center"/>
          </w:tcPr>
          <w:p w:rsidR="00573EB4" w:rsidRPr="00423021" w:rsidRDefault="00DD37D5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2302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99" w:type="dxa"/>
            <w:vAlign w:val="center"/>
          </w:tcPr>
          <w:p w:rsidR="00573EB4" w:rsidRPr="00423021" w:rsidRDefault="00DD37D5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2302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99" w:type="dxa"/>
            <w:vAlign w:val="center"/>
          </w:tcPr>
          <w:p w:rsidR="00573EB4" w:rsidRPr="00423021" w:rsidRDefault="00DD37D5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2302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99" w:type="dxa"/>
            <w:vAlign w:val="center"/>
          </w:tcPr>
          <w:p w:rsidR="00573EB4" w:rsidRPr="00423021" w:rsidRDefault="00DD37D5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2302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99" w:type="dxa"/>
            <w:vAlign w:val="center"/>
          </w:tcPr>
          <w:p w:rsidR="00573EB4" w:rsidRPr="00423021" w:rsidRDefault="00DD37D5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2302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573EB4" w:rsidRPr="00423021" w:rsidRDefault="00573EB4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</w:p>
    <w:p w:rsidR="00573EB4" w:rsidRPr="00423021" w:rsidRDefault="00DD37D5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423021">
        <w:rPr>
          <w:rFonts w:ascii="Times New Roman" w:hAnsi="Times New Roman" w:cs="Times New Roman"/>
          <w:b/>
          <w:sz w:val="24"/>
          <w:szCs w:val="24"/>
        </w:rPr>
        <w:t>2.13. Результаты анкетирования об удовлетворённости качеством образования</w:t>
      </w:r>
    </w:p>
    <w:p w:rsidR="00573EB4" w:rsidRPr="00423021" w:rsidRDefault="00DD37D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23021">
        <w:rPr>
          <w:rFonts w:ascii="Times New Roman" w:hAnsi="Times New Roman" w:cs="Times New Roman"/>
          <w:sz w:val="24"/>
          <w:szCs w:val="24"/>
          <w:u w:val="single"/>
        </w:rPr>
        <w:t xml:space="preserve">Результаты опроса </w:t>
      </w:r>
      <w:proofErr w:type="gramStart"/>
      <w:r w:rsidRPr="00423021">
        <w:rPr>
          <w:rFonts w:ascii="Times New Roman" w:hAnsi="Times New Roman" w:cs="Times New Roman"/>
          <w:sz w:val="24"/>
          <w:szCs w:val="24"/>
          <w:u w:val="single"/>
        </w:rPr>
        <w:t>обучающихся</w:t>
      </w:r>
      <w:proofErr w:type="gramEnd"/>
      <w:r w:rsidRPr="00423021">
        <w:rPr>
          <w:rFonts w:ascii="Times New Roman" w:hAnsi="Times New Roman" w:cs="Times New Roman"/>
          <w:sz w:val="24"/>
          <w:szCs w:val="24"/>
          <w:u w:val="single"/>
        </w:rPr>
        <w:t>:</w:t>
      </w:r>
      <w:r w:rsidRPr="00423021">
        <w:rPr>
          <w:rFonts w:ascii="Times New Roman" w:hAnsi="Times New Roman" w:cs="Times New Roman"/>
          <w:sz w:val="24"/>
          <w:szCs w:val="24"/>
        </w:rPr>
        <w:t xml:space="preserve"> 89% опрошенных обучающихся полностью удовлетворены качеством образования, 11% частично удовлетворены.</w:t>
      </w:r>
    </w:p>
    <w:p w:rsidR="00573EB4" w:rsidRPr="00885B27" w:rsidRDefault="00DD37D5">
      <w:pPr>
        <w:pStyle w:val="aa"/>
        <w:spacing w:before="120" w:after="120"/>
        <w:ind w:left="0"/>
        <w:rPr>
          <w:rFonts w:ascii="Times New Roman" w:eastAsia="SimSun" w:hAnsi="Times New Roman" w:cs="Times New Roman"/>
          <w:sz w:val="24"/>
          <w:szCs w:val="24"/>
        </w:rPr>
      </w:pPr>
      <w:r w:rsidRPr="00885B27">
        <w:rPr>
          <w:rFonts w:ascii="Times New Roman" w:eastAsia="SimSun" w:hAnsi="Times New Roman" w:cs="Times New Roman"/>
          <w:sz w:val="24"/>
          <w:szCs w:val="24"/>
          <w:u w:val="single"/>
        </w:rPr>
        <w:t>Результаты опроса законных представителей (родителей):</w:t>
      </w:r>
      <w:r w:rsidRPr="00885B27">
        <w:rPr>
          <w:rFonts w:ascii="Times New Roman" w:eastAsia="SimSun" w:hAnsi="Times New Roman" w:cs="Times New Roman"/>
          <w:sz w:val="24"/>
          <w:szCs w:val="24"/>
        </w:rPr>
        <w:t>77% родителей удовлетворены качеством образования, предоставляемого колледжем, 23% частично удовлетворены.</w:t>
      </w:r>
    </w:p>
    <w:p w:rsidR="00573EB4" w:rsidRPr="00885B27" w:rsidRDefault="00DD37D5">
      <w:pPr>
        <w:spacing w:before="120" w:after="120"/>
        <w:rPr>
          <w:rFonts w:ascii="Times New Roman" w:eastAsia="SimSun" w:hAnsi="Times New Roman" w:cs="Times New Roman"/>
          <w:sz w:val="24"/>
          <w:szCs w:val="24"/>
        </w:rPr>
      </w:pPr>
      <w:proofErr w:type="gramStart"/>
      <w:r w:rsidRPr="00885B27">
        <w:rPr>
          <w:rFonts w:ascii="Times New Roman" w:eastAsia="SimSun" w:hAnsi="Times New Roman" w:cs="Times New Roman"/>
          <w:sz w:val="24"/>
          <w:szCs w:val="24"/>
          <w:u w:val="single"/>
        </w:rPr>
        <w:t>Результатами промежуточной аттестации</w:t>
      </w:r>
      <w:r w:rsidRPr="00885B27">
        <w:rPr>
          <w:rFonts w:ascii="Times New Roman" w:eastAsia="SimSun" w:hAnsi="Times New Roman" w:cs="Times New Roman"/>
          <w:sz w:val="24"/>
          <w:szCs w:val="24"/>
        </w:rPr>
        <w:t xml:space="preserve"> удовлетворены 100% преподавателей общеобразовательных дисциплин</w:t>
      </w:r>
      <w:proofErr w:type="gramEnd"/>
    </w:p>
    <w:p w:rsidR="00573EB4" w:rsidRPr="00885B27" w:rsidRDefault="00DD37D5">
      <w:pPr>
        <w:spacing w:before="120" w:after="120"/>
        <w:rPr>
          <w:rFonts w:ascii="Times New Roman" w:eastAsia="SimSun" w:hAnsi="Times New Roman" w:cs="Times New Roman"/>
          <w:sz w:val="24"/>
          <w:szCs w:val="24"/>
        </w:rPr>
      </w:pPr>
      <w:proofErr w:type="gramStart"/>
      <w:r w:rsidRPr="00885B27">
        <w:rPr>
          <w:rFonts w:ascii="Times New Roman" w:eastAsia="SimSun" w:hAnsi="Times New Roman" w:cs="Times New Roman"/>
          <w:sz w:val="24"/>
          <w:szCs w:val="24"/>
          <w:u w:val="single"/>
        </w:rPr>
        <w:t>Результатами промежуточной аттестации</w:t>
      </w:r>
      <w:r w:rsidRPr="00885B27">
        <w:rPr>
          <w:rFonts w:ascii="Times New Roman" w:eastAsia="SimSun" w:hAnsi="Times New Roman" w:cs="Times New Roman"/>
          <w:sz w:val="24"/>
          <w:szCs w:val="24"/>
        </w:rPr>
        <w:t xml:space="preserve"> удовлетворены 100% преподавателей общеобразовательных дисциплин и 100% преподавателей и мастеров производственного обучения.</w:t>
      </w:r>
      <w:proofErr w:type="gramEnd"/>
    </w:p>
    <w:p w:rsidR="00573EB4" w:rsidRPr="00885B27" w:rsidRDefault="00DD37D5">
      <w:pPr>
        <w:spacing w:before="120" w:after="120"/>
        <w:rPr>
          <w:rFonts w:ascii="Times New Roman" w:eastAsia="SimSun" w:hAnsi="Times New Roman" w:cs="Times New Roman"/>
          <w:sz w:val="24"/>
          <w:szCs w:val="24"/>
        </w:rPr>
      </w:pPr>
      <w:proofErr w:type="spellStart"/>
      <w:r w:rsidRPr="00885B27">
        <w:rPr>
          <w:rFonts w:ascii="Times New Roman" w:eastAsia="SimSun" w:hAnsi="Times New Roman" w:cs="Times New Roman"/>
          <w:sz w:val="24"/>
          <w:szCs w:val="24"/>
        </w:rPr>
        <w:t>Анкетировпние</w:t>
      </w:r>
      <w:proofErr w:type="spellEnd"/>
      <w:r w:rsidRPr="00885B27">
        <w:rPr>
          <w:rFonts w:ascii="Times New Roman" w:eastAsia="SimSun" w:hAnsi="Times New Roman" w:cs="Times New Roman"/>
          <w:sz w:val="24"/>
          <w:szCs w:val="24"/>
        </w:rPr>
        <w:t xml:space="preserve"> работодателей не проводилось.</w:t>
      </w:r>
    </w:p>
    <w:p w:rsidR="00573EB4" w:rsidRPr="00885B27" w:rsidRDefault="00DD37D5">
      <w:pPr>
        <w:pStyle w:val="aa"/>
        <w:numPr>
          <w:ilvl w:val="0"/>
          <w:numId w:val="1"/>
        </w:numPr>
        <w:spacing w:line="36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885B27">
        <w:rPr>
          <w:rFonts w:ascii="Times New Roman" w:hAnsi="Times New Roman" w:cs="Times New Roman"/>
          <w:b/>
          <w:sz w:val="24"/>
          <w:szCs w:val="24"/>
        </w:rPr>
        <w:t>Качество работы педагогических работников</w:t>
      </w:r>
    </w:p>
    <w:p w:rsidR="00573EB4" w:rsidRDefault="00DD37D5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3.1. Количество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(%) 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педагогов, участвующих в реализации образовательной программы с учёной степенью, учёным званием, первой и высшей квалификационной категорией</w:t>
      </w:r>
    </w:p>
    <w:p w:rsidR="00573EB4" w:rsidRPr="00885B27" w:rsidRDefault="00DD37D5" w:rsidP="00231F84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885B27">
        <w:rPr>
          <w:rFonts w:ascii="Times New Roman" w:hAnsi="Times New Roman" w:cs="Times New Roman"/>
          <w:sz w:val="24"/>
          <w:szCs w:val="24"/>
        </w:rPr>
        <w:t>В реализации основной образовательн</w:t>
      </w:r>
      <w:r w:rsidR="00231F84" w:rsidRPr="00885B27">
        <w:rPr>
          <w:rFonts w:ascii="Times New Roman" w:hAnsi="Times New Roman" w:cs="Times New Roman"/>
          <w:sz w:val="24"/>
          <w:szCs w:val="24"/>
        </w:rPr>
        <w:t>ой программы участвует 23 педа</w:t>
      </w:r>
      <w:r w:rsidRPr="00885B27">
        <w:rPr>
          <w:rFonts w:ascii="Times New Roman" w:hAnsi="Times New Roman" w:cs="Times New Roman"/>
          <w:sz w:val="24"/>
          <w:szCs w:val="24"/>
        </w:rPr>
        <w:t>гога, из них имеют квалификационную категорию - 1</w:t>
      </w:r>
      <w:r w:rsidR="00231F84" w:rsidRPr="00885B27">
        <w:rPr>
          <w:rFonts w:ascii="Times New Roman" w:hAnsi="Times New Roman" w:cs="Times New Roman"/>
          <w:sz w:val="24"/>
          <w:szCs w:val="24"/>
        </w:rPr>
        <w:t>4</w:t>
      </w:r>
      <w:r w:rsidRPr="00885B27">
        <w:rPr>
          <w:rFonts w:ascii="Times New Roman" w:hAnsi="Times New Roman" w:cs="Times New Roman"/>
          <w:sz w:val="24"/>
          <w:szCs w:val="24"/>
        </w:rPr>
        <w:t xml:space="preserve"> , статус молодого специалиста -</w:t>
      </w:r>
      <w:r w:rsidR="004A63F6" w:rsidRPr="00885B27">
        <w:rPr>
          <w:rFonts w:ascii="Times New Roman" w:hAnsi="Times New Roman" w:cs="Times New Roman"/>
          <w:sz w:val="24"/>
          <w:szCs w:val="24"/>
        </w:rPr>
        <w:t>1</w:t>
      </w:r>
      <w:r w:rsidRPr="00885B27">
        <w:rPr>
          <w:rFonts w:ascii="Times New Roman" w:hAnsi="Times New Roman" w:cs="Times New Roman"/>
          <w:sz w:val="24"/>
          <w:szCs w:val="24"/>
        </w:rPr>
        <w:t xml:space="preserve"> человек.</w:t>
      </w:r>
    </w:p>
    <w:p w:rsidR="00573EB4" w:rsidRPr="00885B27" w:rsidRDefault="00DD37D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885B27">
        <w:rPr>
          <w:rFonts w:ascii="Times New Roman" w:hAnsi="Times New Roman" w:cs="Times New Roman"/>
          <w:b/>
          <w:sz w:val="24"/>
          <w:szCs w:val="24"/>
        </w:rPr>
        <w:t>3.2. Количество</w:t>
      </w:r>
      <w:proofErr w:type="gramStart"/>
      <w:r w:rsidRPr="00885B27">
        <w:rPr>
          <w:rFonts w:ascii="Times New Roman" w:hAnsi="Times New Roman" w:cs="Times New Roman"/>
          <w:b/>
          <w:sz w:val="24"/>
          <w:szCs w:val="24"/>
        </w:rPr>
        <w:t xml:space="preserve"> (%) </w:t>
      </w:r>
      <w:proofErr w:type="gramEnd"/>
      <w:r w:rsidRPr="00885B27">
        <w:rPr>
          <w:rFonts w:ascii="Times New Roman" w:hAnsi="Times New Roman" w:cs="Times New Roman"/>
          <w:b/>
          <w:sz w:val="24"/>
          <w:szCs w:val="24"/>
        </w:rPr>
        <w:t>преподавателей с опытом профессиональной деятельности более 1 года</w:t>
      </w:r>
    </w:p>
    <w:p w:rsidR="00573EB4" w:rsidRPr="00885B27" w:rsidRDefault="00DD37D5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885B27">
        <w:rPr>
          <w:rFonts w:ascii="Times New Roman" w:hAnsi="Times New Roman" w:cs="Times New Roman"/>
          <w:sz w:val="24"/>
          <w:szCs w:val="24"/>
        </w:rPr>
        <w:t>1 мастер производственного обучения со стажем 10 мес.</w:t>
      </w:r>
    </w:p>
    <w:p w:rsidR="00573EB4" w:rsidRPr="00885B27" w:rsidRDefault="00DD37D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885B27">
        <w:rPr>
          <w:rFonts w:ascii="Times New Roman" w:hAnsi="Times New Roman" w:cs="Times New Roman"/>
          <w:b/>
          <w:sz w:val="24"/>
          <w:szCs w:val="24"/>
        </w:rPr>
        <w:t>3.3. Результаты публикационной активности, открытых занятий и взаимного посещения учебных занятий</w:t>
      </w:r>
    </w:p>
    <w:p w:rsidR="00573EB4" w:rsidRPr="00885B27" w:rsidRDefault="00DD37D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885B27">
        <w:rPr>
          <w:rFonts w:ascii="Times New Roman" w:hAnsi="Times New Roman" w:cs="Times New Roman"/>
          <w:sz w:val="24"/>
          <w:szCs w:val="24"/>
          <w:lang w:val="en-US"/>
        </w:rPr>
        <w:t>nsportal</w:t>
      </w:r>
      <w:proofErr w:type="spellEnd"/>
      <w:r w:rsidRPr="00885B27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885B27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885B27">
        <w:rPr>
          <w:rFonts w:ascii="Times New Roman" w:hAnsi="Times New Roman" w:cs="Times New Roman"/>
          <w:sz w:val="24"/>
          <w:szCs w:val="24"/>
        </w:rPr>
        <w:t>/</w:t>
      </w:r>
      <w:r w:rsidRPr="00885B27">
        <w:rPr>
          <w:rFonts w:ascii="Times New Roman" w:hAnsi="Times New Roman" w:cs="Times New Roman"/>
          <w:sz w:val="24"/>
          <w:szCs w:val="24"/>
          <w:lang w:val="en-US"/>
        </w:rPr>
        <w:t>node</w:t>
      </w:r>
      <w:r w:rsidRPr="00885B27">
        <w:rPr>
          <w:rFonts w:ascii="Times New Roman" w:hAnsi="Times New Roman" w:cs="Times New Roman"/>
          <w:sz w:val="24"/>
          <w:szCs w:val="24"/>
        </w:rPr>
        <w:t>/6304486</w:t>
      </w:r>
    </w:p>
    <w:p w:rsidR="00573EB4" w:rsidRPr="00885B27" w:rsidRDefault="00DD37D5">
      <w:pPr>
        <w:rPr>
          <w:rFonts w:ascii="Times New Roman" w:hAnsi="Times New Roman" w:cs="Times New Roman"/>
          <w:sz w:val="24"/>
          <w:szCs w:val="24"/>
        </w:rPr>
      </w:pPr>
      <w:r w:rsidRPr="00885B27">
        <w:rPr>
          <w:rFonts w:ascii="Times New Roman" w:hAnsi="Times New Roman" w:cs="Times New Roman"/>
          <w:sz w:val="24"/>
          <w:szCs w:val="24"/>
        </w:rPr>
        <w:t>Публикационную активность по результатам анкетирования оценили как «среднюю» - 62,5% преподавателей общеобразовательных дисциплин, как «высокую»  - 12,5%, как «среднюю» -25%.</w:t>
      </w:r>
    </w:p>
    <w:p w:rsidR="00573EB4" w:rsidRPr="00885B27" w:rsidRDefault="00DD37D5">
      <w:pPr>
        <w:rPr>
          <w:rFonts w:ascii="Times New Roman" w:hAnsi="Times New Roman" w:cs="Times New Roman"/>
          <w:sz w:val="24"/>
          <w:szCs w:val="24"/>
        </w:rPr>
      </w:pPr>
      <w:r w:rsidRPr="00885B27">
        <w:rPr>
          <w:rFonts w:ascii="Times New Roman" w:hAnsi="Times New Roman" w:cs="Times New Roman"/>
          <w:sz w:val="24"/>
          <w:szCs w:val="24"/>
        </w:rPr>
        <w:t>60 % преподавателей профцикла и мастеров производственного обучения считают публикационную активность средней, 20% -низкой, 1 чел. Не имеет публикаций.</w:t>
      </w:r>
    </w:p>
    <w:p w:rsidR="00573EB4" w:rsidRPr="00885B27" w:rsidRDefault="00DD37D5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885B27">
        <w:rPr>
          <w:rFonts w:ascii="Times New Roman" w:hAnsi="Times New Roman" w:cs="Times New Roman"/>
          <w:b/>
          <w:sz w:val="24"/>
          <w:szCs w:val="24"/>
        </w:rPr>
        <w:t>3.4. Результаты анкетирования студентов, работодателей об удовлетворённости качеством преподавания</w:t>
      </w:r>
      <w:r w:rsidR="00885B27" w:rsidRPr="00885B27">
        <w:rPr>
          <w:rFonts w:ascii="Times New Roman" w:hAnsi="Times New Roman" w:cs="Times New Roman"/>
          <w:b/>
          <w:sz w:val="24"/>
          <w:szCs w:val="24"/>
        </w:rPr>
        <w:t>.</w:t>
      </w:r>
    </w:p>
    <w:p w:rsidR="00573EB4" w:rsidRPr="00885B27" w:rsidRDefault="00DD37D5">
      <w:pPr>
        <w:spacing w:before="120" w:after="120"/>
        <w:rPr>
          <w:rFonts w:ascii="Times New Roman" w:hAnsi="Times New Roman" w:cs="Times New Roman"/>
          <w:sz w:val="24"/>
          <w:szCs w:val="24"/>
          <w:u w:val="single"/>
        </w:rPr>
      </w:pPr>
      <w:r w:rsidRPr="00885B27">
        <w:rPr>
          <w:rFonts w:ascii="Times New Roman" w:hAnsi="Times New Roman" w:cs="Times New Roman"/>
          <w:sz w:val="24"/>
          <w:szCs w:val="24"/>
          <w:u w:val="single"/>
        </w:rPr>
        <w:t xml:space="preserve">Результаты опроса </w:t>
      </w:r>
      <w:proofErr w:type="gramStart"/>
      <w:r w:rsidRPr="00885B27">
        <w:rPr>
          <w:rFonts w:ascii="Times New Roman" w:hAnsi="Times New Roman" w:cs="Times New Roman"/>
          <w:sz w:val="24"/>
          <w:szCs w:val="24"/>
          <w:u w:val="single"/>
        </w:rPr>
        <w:t>обучающихся</w:t>
      </w:r>
      <w:proofErr w:type="gramEnd"/>
      <w:r w:rsidRPr="00885B27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573EB4" w:rsidRPr="00885B27" w:rsidRDefault="00DD37D5">
      <w:pPr>
        <w:spacing w:before="120" w:after="120"/>
        <w:rPr>
          <w:rFonts w:ascii="SimSun" w:eastAsia="SimSun" w:hAnsi="SimSun" w:cs="SimSun"/>
          <w:sz w:val="24"/>
          <w:szCs w:val="24"/>
        </w:rPr>
      </w:pPr>
      <w:r w:rsidRPr="00885B27">
        <w:rPr>
          <w:rFonts w:ascii="SimSun" w:eastAsia="SimSun" w:hAnsi="SimSun" w:cs="SimSun"/>
          <w:noProof/>
          <w:sz w:val="24"/>
          <w:szCs w:val="24"/>
          <w:lang w:eastAsia="ru-RU"/>
        </w:rPr>
        <w:drawing>
          <wp:inline distT="0" distB="0" distL="114300" distR="114300">
            <wp:extent cx="2983230" cy="1886585"/>
            <wp:effectExtent l="0" t="0" r="7620" b="18415"/>
            <wp:docPr id="14" name="Изображение 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Изображение 7" descr="IMG_256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83230" cy="18865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573EB4" w:rsidRPr="00885B27" w:rsidRDefault="00DD37D5">
      <w:pPr>
        <w:spacing w:before="120" w:after="120"/>
        <w:rPr>
          <w:rFonts w:ascii="SimSun" w:eastAsia="SimSun" w:hAnsi="SimSun" w:cs="SimSun"/>
          <w:sz w:val="24"/>
          <w:szCs w:val="24"/>
        </w:rPr>
      </w:pPr>
      <w:r w:rsidRPr="00885B27">
        <w:rPr>
          <w:rFonts w:ascii="Times New Roman" w:eastAsia="SimSun" w:hAnsi="Times New Roman" w:cs="Times New Roman"/>
          <w:sz w:val="24"/>
          <w:szCs w:val="24"/>
          <w:lang w:eastAsia="ru-RU"/>
        </w:rPr>
        <w:t>Выво</w:t>
      </w:r>
      <w:proofErr w:type="gramStart"/>
      <w:r w:rsidRPr="00885B27">
        <w:rPr>
          <w:rFonts w:ascii="Times New Roman" w:eastAsia="SimSun" w:hAnsi="Times New Roman" w:cs="Times New Roman"/>
          <w:sz w:val="24"/>
          <w:szCs w:val="24"/>
          <w:lang w:eastAsia="ru-RU"/>
        </w:rPr>
        <w:t>д(</w:t>
      </w:r>
      <w:proofErr w:type="gramEnd"/>
      <w:r w:rsidRPr="00885B27">
        <w:rPr>
          <w:rFonts w:ascii="Times New Roman" w:eastAsia="SimSun" w:hAnsi="Times New Roman" w:cs="Times New Roman"/>
          <w:sz w:val="24"/>
          <w:szCs w:val="24"/>
          <w:lang w:eastAsia="ru-RU"/>
        </w:rPr>
        <w:t>по результатам опроса): 72,6% опрошенных обучающихся полностью удовлетворены тем, как педагоги преподают материал, 24,2% частично удовлетворены.</w:t>
      </w:r>
    </w:p>
    <w:p w:rsidR="00573EB4" w:rsidRPr="00885B27" w:rsidRDefault="00DD37D5">
      <w:pPr>
        <w:spacing w:before="120" w:after="120"/>
        <w:rPr>
          <w:rFonts w:ascii="Times New Roman" w:eastAsia="SimSun" w:hAnsi="Times New Roman" w:cs="Times New Roman"/>
          <w:sz w:val="24"/>
          <w:szCs w:val="24"/>
        </w:rPr>
      </w:pPr>
      <w:r w:rsidRPr="00885B27">
        <w:rPr>
          <w:rFonts w:ascii="Times New Roman" w:eastAsia="SimSun" w:hAnsi="Times New Roman" w:cs="Times New Roman"/>
          <w:sz w:val="24"/>
          <w:szCs w:val="24"/>
        </w:rPr>
        <w:t>Р</w:t>
      </w:r>
      <w:r w:rsidRPr="00885B27">
        <w:rPr>
          <w:rFonts w:ascii="Times New Roman" w:eastAsia="SimSun" w:hAnsi="Times New Roman" w:cs="Times New Roman"/>
          <w:sz w:val="24"/>
          <w:szCs w:val="24"/>
          <w:u w:val="single"/>
        </w:rPr>
        <w:t>езультаты опроса законных представителей (родителей):</w:t>
      </w:r>
    </w:p>
    <w:p w:rsidR="00573EB4" w:rsidRPr="00885B27" w:rsidRDefault="00DD37D5">
      <w:pPr>
        <w:spacing w:before="120" w:after="120"/>
        <w:rPr>
          <w:rFonts w:ascii="SimSun" w:eastAsia="SimSun" w:hAnsi="SimSun" w:cs="SimSun"/>
          <w:sz w:val="24"/>
          <w:szCs w:val="24"/>
        </w:rPr>
      </w:pPr>
      <w:r w:rsidRPr="00885B27">
        <w:rPr>
          <w:rFonts w:ascii="SimSun" w:eastAsia="SimSun" w:hAnsi="SimSun" w:cs="SimSun"/>
          <w:noProof/>
          <w:sz w:val="24"/>
          <w:szCs w:val="24"/>
          <w:lang w:eastAsia="ru-RU"/>
        </w:rPr>
        <w:drawing>
          <wp:inline distT="0" distB="0" distL="114300" distR="114300">
            <wp:extent cx="2915285" cy="1802765"/>
            <wp:effectExtent l="0" t="0" r="18415" b="6985"/>
            <wp:docPr id="15" name="Изображение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Изображение 1" descr="IMG_256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15285" cy="18027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573EB4" w:rsidRPr="00885B27" w:rsidRDefault="00DD37D5">
      <w:pPr>
        <w:spacing w:before="120" w:after="120"/>
        <w:rPr>
          <w:rFonts w:ascii="SimSun" w:eastAsia="SimSun" w:hAnsi="SimSun" w:cs="SimSun"/>
          <w:sz w:val="24"/>
          <w:szCs w:val="24"/>
        </w:rPr>
      </w:pPr>
      <w:r w:rsidRPr="00885B27">
        <w:rPr>
          <w:rFonts w:ascii="Times New Roman" w:eastAsia="SimSun" w:hAnsi="Times New Roman" w:cs="Times New Roman"/>
          <w:sz w:val="24"/>
          <w:szCs w:val="24"/>
          <w:lang w:eastAsia="ru-RU"/>
        </w:rPr>
        <w:t>Вывод</w:t>
      </w:r>
      <w:r w:rsidR="0097312B" w:rsidRPr="00885B27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Pr="00885B27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(по результатам опроса): 72,7% опрошенных родителей полностью </w:t>
      </w:r>
      <w:proofErr w:type="gramStart"/>
      <w:r w:rsidRPr="00885B27">
        <w:rPr>
          <w:rFonts w:ascii="Times New Roman" w:eastAsia="SimSun" w:hAnsi="Times New Roman" w:cs="Times New Roman"/>
          <w:sz w:val="24"/>
          <w:szCs w:val="24"/>
          <w:lang w:eastAsia="ru-RU"/>
        </w:rPr>
        <w:t>удовлетворены</w:t>
      </w:r>
      <w:proofErr w:type="gramEnd"/>
      <w:r w:rsidRPr="00885B27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тем, как преподают материал в колледже, 18,2% частично удовлетворены.</w:t>
      </w:r>
    </w:p>
    <w:p w:rsidR="00573EB4" w:rsidRDefault="00DD37D5">
      <w:pPr>
        <w:pStyle w:val="aa"/>
        <w:numPr>
          <w:ilvl w:val="0"/>
          <w:numId w:val="1"/>
        </w:numPr>
        <w:ind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Качество условий осуществления образовательной деятельности по программе</w:t>
      </w:r>
    </w:p>
    <w:p w:rsidR="00573EB4" w:rsidRPr="00885B27" w:rsidRDefault="00DD37D5">
      <w:pPr>
        <w:spacing w:before="120"/>
        <w:rPr>
          <w:rFonts w:ascii="Times New Roman" w:hAnsi="Times New Roman" w:cs="Times New Roman"/>
          <w:sz w:val="24"/>
          <w:szCs w:val="24"/>
        </w:rPr>
      </w:pPr>
      <w:r w:rsidRPr="00885B27">
        <w:rPr>
          <w:rFonts w:ascii="Times New Roman" w:hAnsi="Times New Roman" w:cs="Times New Roman"/>
          <w:b/>
          <w:sz w:val="24"/>
          <w:szCs w:val="24"/>
        </w:rPr>
        <w:t>4.1. Соблюдение общесистемных требований</w:t>
      </w:r>
    </w:p>
    <w:p w:rsidR="00573EB4" w:rsidRPr="00885B27" w:rsidRDefault="00DD37D5">
      <w:pPr>
        <w:spacing w:before="120"/>
        <w:ind w:firstLine="708"/>
        <w:rPr>
          <w:rFonts w:ascii="Times New Roman" w:hAnsi="Times New Roman" w:cs="Times New Roman"/>
          <w:i/>
          <w:sz w:val="24"/>
          <w:szCs w:val="24"/>
        </w:rPr>
      </w:pPr>
      <w:r w:rsidRPr="00885B27">
        <w:rPr>
          <w:rFonts w:ascii="Times New Roman" w:hAnsi="Times New Roman" w:cs="Times New Roman"/>
          <w:sz w:val="24"/>
          <w:szCs w:val="24"/>
        </w:rPr>
        <w:t>Колледж располагает на праве оперативного управления зданием учебного корпуса, общей площадью 7150, 2 кв. м. (свидетельство о государственной регистрации от 21.11.2013 г. 69-АВ №854217).</w:t>
      </w:r>
    </w:p>
    <w:p w:rsidR="00573EB4" w:rsidRDefault="00DD37D5">
      <w:pPr>
        <w:pStyle w:val="ConsPlusNormal"/>
        <w:spacing w:before="120"/>
        <w:jc w:val="both"/>
        <w:rPr>
          <w:b/>
        </w:rPr>
      </w:pPr>
      <w:r>
        <w:rPr>
          <w:b/>
        </w:rPr>
        <w:t>4.2. Соответствие материально-технической базы</w:t>
      </w:r>
    </w:p>
    <w:p w:rsidR="00701958" w:rsidRPr="00282595" w:rsidRDefault="00701958" w:rsidP="00701958">
      <w:pPr>
        <w:pStyle w:val="ConsPlusNormal"/>
        <w:spacing w:before="120"/>
        <w:ind w:firstLine="708"/>
        <w:jc w:val="both"/>
        <w:rPr>
          <w:i/>
          <w:color w:val="000000" w:themeColor="text1"/>
        </w:rPr>
      </w:pPr>
      <w:r w:rsidRPr="00282595">
        <w:rPr>
          <w:color w:val="000000" w:themeColor="text1"/>
        </w:rPr>
        <w:t xml:space="preserve">В образовательном процессе </w:t>
      </w:r>
      <w:r w:rsidR="00885B27">
        <w:rPr>
          <w:color w:val="000000" w:themeColor="text1"/>
        </w:rPr>
        <w:t xml:space="preserve">по профессии </w:t>
      </w:r>
      <w:r w:rsidRPr="00282595">
        <w:rPr>
          <w:color w:val="000000" w:themeColor="text1"/>
        </w:rPr>
        <w:t>задействовано 1</w:t>
      </w:r>
      <w:r>
        <w:rPr>
          <w:color w:val="000000" w:themeColor="text1"/>
        </w:rPr>
        <w:t>0</w:t>
      </w:r>
      <w:r w:rsidRPr="00282595">
        <w:rPr>
          <w:color w:val="000000" w:themeColor="text1"/>
        </w:rPr>
        <w:t xml:space="preserve"> кабинетов, 2 лаборатории, </w:t>
      </w:r>
      <w:r>
        <w:rPr>
          <w:color w:val="000000" w:themeColor="text1"/>
        </w:rPr>
        <w:t>1</w:t>
      </w:r>
      <w:r w:rsidRPr="00282595">
        <w:rPr>
          <w:color w:val="000000" w:themeColor="text1"/>
        </w:rPr>
        <w:t xml:space="preserve"> производственн</w:t>
      </w:r>
      <w:r>
        <w:rPr>
          <w:color w:val="000000" w:themeColor="text1"/>
        </w:rPr>
        <w:t>ая мастерская</w:t>
      </w:r>
      <w:r w:rsidRPr="00282595">
        <w:rPr>
          <w:color w:val="000000" w:themeColor="text1"/>
        </w:rPr>
        <w:t xml:space="preserve">,1 компьютерный класс </w:t>
      </w:r>
      <w:r w:rsidRPr="00282595">
        <w:rPr>
          <w:color w:val="000000" w:themeColor="text1"/>
          <w:shd w:val="clear" w:color="auto" w:fill="FFFFFF"/>
        </w:rPr>
        <w:t>(с выходом в Интернет), спортив</w:t>
      </w:r>
      <w:r>
        <w:rPr>
          <w:color w:val="000000" w:themeColor="text1"/>
          <w:shd w:val="clear" w:color="auto" w:fill="FFFFFF"/>
        </w:rPr>
        <w:t>ный зал, актовый зал, библиотека</w:t>
      </w:r>
      <w:r w:rsidRPr="00282595">
        <w:rPr>
          <w:color w:val="000000" w:themeColor="text1"/>
          <w:shd w:val="clear" w:color="auto" w:fill="FFFFFF"/>
        </w:rPr>
        <w:t xml:space="preserve">. </w:t>
      </w:r>
      <w:r>
        <w:rPr>
          <w:color w:val="000000" w:themeColor="text1"/>
        </w:rPr>
        <w:t xml:space="preserve">Кабинеты и  </w:t>
      </w:r>
      <w:r w:rsidRPr="00282595">
        <w:rPr>
          <w:color w:val="000000" w:themeColor="text1"/>
        </w:rPr>
        <w:t>лаборатории оснащены оборудованием, приборами, техническими средствами обучения, вычислительной техникой, материалами, учебной и технической литературой, макетами и наглядными пособиями в той мере, которая определена учебными планами, программами дисциплин, закрепленных за кабинетами и лабораториями.</w:t>
      </w:r>
      <w:r w:rsidRPr="00282595">
        <w:rPr>
          <w:color w:val="000000" w:themeColor="text1"/>
          <w:shd w:val="clear" w:color="auto" w:fill="FFFFFF"/>
        </w:rPr>
        <w:t xml:space="preserve"> Компьютерные классы оснащены  компьютерами, которые объединены в локальную сеть, имеют доступ к сети Интернет. Для обучения используется лицензионное программное обеспечение.</w:t>
      </w:r>
    </w:p>
    <w:p w:rsidR="00D435AA" w:rsidRPr="00885B27" w:rsidRDefault="00D435AA" w:rsidP="00231F84">
      <w:pPr>
        <w:pStyle w:val="ConsPlusNormal"/>
        <w:spacing w:before="120"/>
        <w:ind w:firstLine="708"/>
        <w:jc w:val="both"/>
      </w:pPr>
      <w:r w:rsidRPr="00885B27">
        <w:t xml:space="preserve">Оснащение учебно-производственных мастерских для проведения уроков учебной практики, лабораторных и практических работ в соответствии с требованиями ФГОС СПО. Все виды учебной практики, предусмотренные учебным планом, промежуточная аттестация и государственная итоговая аттестация обеспечены расходными материалами. </w:t>
      </w:r>
    </w:p>
    <w:p w:rsidR="00D435AA" w:rsidRPr="00885B27" w:rsidRDefault="00D435AA" w:rsidP="00D435AA">
      <w:pPr>
        <w:pStyle w:val="ConsPlusNormal"/>
        <w:spacing w:before="120"/>
        <w:jc w:val="both"/>
      </w:pPr>
      <w:r w:rsidRPr="00885B27">
        <w:t>Демонстрационный экзамен в 2024 году не предусмотрен.</w:t>
      </w:r>
    </w:p>
    <w:p w:rsidR="00573EB4" w:rsidRPr="00885B27" w:rsidRDefault="00DD37D5">
      <w:pPr>
        <w:pStyle w:val="ConsPlusNormal"/>
        <w:spacing w:before="240"/>
        <w:jc w:val="both"/>
        <w:rPr>
          <w:i/>
        </w:rPr>
      </w:pPr>
      <w:r w:rsidRPr="00885B27">
        <w:rPr>
          <w:b/>
        </w:rPr>
        <w:t>4.3. Наличие помещений для самостоятельной работы</w:t>
      </w:r>
      <w:r w:rsidRPr="00885B27">
        <w:t xml:space="preserve">, оснащённых компьютерной техникой с возможностью подключения к информационно-телекоммуникационной сети "Интернет" и обеспечением доступа в электронную информационно-образовательную среду Колледжа. </w:t>
      </w:r>
    </w:p>
    <w:p w:rsidR="00573EB4" w:rsidRPr="00885B27" w:rsidRDefault="00DD37D5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85B27">
        <w:rPr>
          <w:rFonts w:ascii="Times New Roman" w:hAnsi="Times New Roman" w:cs="Times New Roman"/>
          <w:iCs/>
          <w:sz w:val="24"/>
          <w:szCs w:val="24"/>
        </w:rPr>
        <w:t>Помещения для организации самостоятельной и воспитательной работы</w:t>
      </w:r>
      <w:r w:rsidR="0042302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885B27">
        <w:rPr>
          <w:rFonts w:ascii="Times New Roman" w:hAnsi="Times New Roman" w:cs="Times New Roman"/>
          <w:iCs/>
          <w:sz w:val="24"/>
          <w:szCs w:val="24"/>
        </w:rPr>
        <w:t>включают в себя:</w:t>
      </w:r>
    </w:p>
    <w:p w:rsidR="00573EB4" w:rsidRPr="00885B27" w:rsidRDefault="00DD37D5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1"/>
        </w:rPr>
      </w:pPr>
      <w:r w:rsidRPr="00885B27">
        <w:rPr>
          <w:rFonts w:ascii="Times New Roman" w:hAnsi="Times New Roman" w:cs="Times New Roman"/>
          <w:sz w:val="24"/>
          <w:szCs w:val="21"/>
        </w:rPr>
        <w:t xml:space="preserve">Актовый зал: помещение оснащено специализированной мебелью (секции кресел с подлокотниками), </w:t>
      </w:r>
      <w:proofErr w:type="spellStart"/>
      <w:r w:rsidRPr="00885B27">
        <w:rPr>
          <w:rFonts w:ascii="Times New Roman" w:hAnsi="Times New Roman" w:cs="Times New Roman"/>
          <w:sz w:val="24"/>
          <w:szCs w:val="21"/>
        </w:rPr>
        <w:t>свет</w:t>
      </w:r>
      <w:proofErr w:type="gramStart"/>
      <w:r w:rsidRPr="00885B27">
        <w:rPr>
          <w:rFonts w:ascii="Times New Roman" w:hAnsi="Times New Roman" w:cs="Times New Roman"/>
          <w:sz w:val="24"/>
          <w:szCs w:val="21"/>
        </w:rPr>
        <w:t>о</w:t>
      </w:r>
      <w:proofErr w:type="spellEnd"/>
      <w:r w:rsidRPr="00885B27">
        <w:rPr>
          <w:rFonts w:ascii="Times New Roman" w:hAnsi="Times New Roman" w:cs="Times New Roman"/>
          <w:sz w:val="24"/>
          <w:szCs w:val="21"/>
        </w:rPr>
        <w:t>-</w:t>
      </w:r>
      <w:proofErr w:type="gramEnd"/>
      <w:r w:rsidRPr="00885B27">
        <w:rPr>
          <w:rFonts w:ascii="Times New Roman" w:hAnsi="Times New Roman" w:cs="Times New Roman"/>
          <w:sz w:val="24"/>
          <w:szCs w:val="21"/>
        </w:rPr>
        <w:t xml:space="preserve"> и </w:t>
      </w:r>
      <w:proofErr w:type="spellStart"/>
      <w:r w:rsidRPr="00885B27">
        <w:rPr>
          <w:rFonts w:ascii="Times New Roman" w:hAnsi="Times New Roman" w:cs="Times New Roman"/>
          <w:sz w:val="24"/>
          <w:szCs w:val="21"/>
        </w:rPr>
        <w:t>звукооборудованием</w:t>
      </w:r>
      <w:proofErr w:type="spellEnd"/>
      <w:r w:rsidRPr="00885B27">
        <w:rPr>
          <w:rFonts w:ascii="Times New Roman" w:hAnsi="Times New Roman" w:cs="Times New Roman"/>
          <w:sz w:val="24"/>
          <w:szCs w:val="21"/>
        </w:rPr>
        <w:t>, техническими средствами обучения:  ноутбук – 2 шт., проектор – 1 шт., экран – 1 шт., системный блок, монитор, клавиатура, мышь – 1 шт. Компьютеры подключены к сети Интернет и обеспечены доступом в электронную информационно-образовательную среду колледжа.</w:t>
      </w:r>
    </w:p>
    <w:p w:rsidR="00573EB4" w:rsidRPr="00885B27" w:rsidRDefault="00DD37D5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1"/>
        </w:rPr>
      </w:pPr>
      <w:r w:rsidRPr="00885B27">
        <w:rPr>
          <w:rFonts w:ascii="Times New Roman" w:hAnsi="Times New Roman" w:cs="Times New Roman"/>
          <w:sz w:val="24"/>
          <w:szCs w:val="21"/>
        </w:rPr>
        <w:t>Спортивный зал: помещение оснащено следующими приборами и оборудованием: спортивный инвентарь, специализированная мебель (скамейки), ноутбук – 1 шт. Компьютер подключен к сети Интернет и обеспечен доступом в электронную информационно-образовательную среду колледжа.</w:t>
      </w:r>
    </w:p>
    <w:p w:rsidR="00573EB4" w:rsidRPr="00885B27" w:rsidRDefault="00DD37D5">
      <w:pPr>
        <w:numPr>
          <w:ilvl w:val="0"/>
          <w:numId w:val="2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885B27">
        <w:rPr>
          <w:rFonts w:ascii="Times New Roman" w:hAnsi="Times New Roman" w:cs="Times New Roman"/>
          <w:sz w:val="24"/>
        </w:rPr>
        <w:t xml:space="preserve">Библиотека: помещение оснащено специализированной мебелью, </w:t>
      </w:r>
      <w:proofErr w:type="spellStart"/>
      <w:r w:rsidRPr="00885B27">
        <w:rPr>
          <w:rFonts w:ascii="Times New Roman" w:hAnsi="Times New Roman" w:cs="Times New Roman"/>
          <w:sz w:val="24"/>
        </w:rPr>
        <w:t>конференц-столом</w:t>
      </w:r>
      <w:proofErr w:type="spellEnd"/>
      <w:r w:rsidRPr="00885B27">
        <w:rPr>
          <w:rFonts w:ascii="Times New Roman" w:hAnsi="Times New Roman" w:cs="Times New Roman"/>
          <w:sz w:val="24"/>
        </w:rPr>
        <w:t>, стеллажами библиотечными и следующим оборудованием: системный блок, монитор, клавиатура, мышь – 2 шт., ноутбук – 1 шт., телевизор – 1 шт., МФУ – 1 шт. Компьютеры в библиотеке подключены к сети Интернет и обеспечены доступом в электронную информационно-образовательную среду колледжа</w:t>
      </w:r>
      <w:r w:rsidRPr="00885B27">
        <w:rPr>
          <w:rFonts w:ascii="Times New Roman" w:hAnsi="Times New Roman" w:cs="Times New Roman"/>
          <w:sz w:val="28"/>
        </w:rPr>
        <w:t>. Б</w:t>
      </w:r>
      <w:r w:rsidRPr="00885B27">
        <w:rPr>
          <w:rFonts w:ascii="Times New Roman" w:hAnsi="Times New Roman" w:cs="Times New Roman"/>
          <w:iCs/>
          <w:sz w:val="24"/>
          <w:szCs w:val="24"/>
        </w:rPr>
        <w:t>иблиотечный фонд</w:t>
      </w:r>
      <w:r w:rsidR="00885B27" w:rsidRPr="00885B2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885B27">
        <w:rPr>
          <w:rFonts w:ascii="Times New Roman" w:hAnsi="Times New Roman" w:cs="Times New Roman"/>
          <w:iCs/>
          <w:sz w:val="24"/>
          <w:szCs w:val="24"/>
        </w:rPr>
        <w:t>укомплектован печатными изданиями из расчета 0,6 экземпляра каждого из изданий, указанных в рабочих программах дисциплин (модулей), практик, на одного обучающегося из числа лиц, одновременно осваивающих соответствующую дисциплину (модуль), проходящих соответствующую практику. В качестве основной литературы используются учебники, учебные пособия, предусмотренные ПООП. Обучающимся обеспечен доступ, в том числе в случае применения электронного обучения, дистанционных образовательных технологий, к современным профессиональным базам данных и информационным справочным системам.</w:t>
      </w:r>
    </w:p>
    <w:p w:rsidR="00573EB4" w:rsidRPr="00885B27" w:rsidRDefault="00DD37D5">
      <w:pPr>
        <w:pStyle w:val="ConsPlusNormal"/>
        <w:numPr>
          <w:ilvl w:val="1"/>
          <w:numId w:val="1"/>
        </w:numPr>
        <w:spacing w:before="240"/>
        <w:jc w:val="both"/>
        <w:rPr>
          <w:i/>
        </w:rPr>
      </w:pPr>
      <w:r w:rsidRPr="00885B27">
        <w:rPr>
          <w:b/>
        </w:rPr>
        <w:t>Наличие лицензионного программного обеспечения</w:t>
      </w:r>
      <w:r w:rsidR="0097312B" w:rsidRPr="00885B27">
        <w:rPr>
          <w:b/>
        </w:rPr>
        <w:t xml:space="preserve"> </w:t>
      </w:r>
    </w:p>
    <w:p w:rsidR="00573EB4" w:rsidRPr="00885B27" w:rsidRDefault="00DD37D5">
      <w:pPr>
        <w:spacing w:before="100" w:beforeAutospacing="1" w:after="100" w:afterAutospacing="1"/>
        <w:ind w:left="360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85B27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Windows</w:t>
      </w:r>
      <w:r w:rsidRPr="00885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7</w:t>
      </w:r>
      <w:proofErr w:type="gramStart"/>
      <w:r w:rsidRPr="00885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,10</w:t>
      </w:r>
      <w:proofErr w:type="gramEnd"/>
      <w:r w:rsidRPr="00885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</w:t>
      </w:r>
      <w:proofErr w:type="spellStart"/>
      <w:r w:rsidRPr="00885B27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Microsoftoffice</w:t>
      </w:r>
      <w:proofErr w:type="spellEnd"/>
      <w:r w:rsidRPr="00885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Мой Офис Образование; Касперский; </w:t>
      </w:r>
      <w:r w:rsidRPr="00885B27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Dr</w:t>
      </w:r>
      <w:r w:rsidRPr="00885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885B27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Web</w:t>
      </w:r>
      <w:r w:rsidRPr="00885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 Компас 3</w:t>
      </w:r>
      <w:r w:rsidRPr="00885B27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DLT</w:t>
      </w:r>
    </w:p>
    <w:p w:rsidR="00573EB4" w:rsidRPr="00885B27" w:rsidRDefault="00DD37D5">
      <w:pPr>
        <w:pStyle w:val="ConsPlusNormal"/>
        <w:spacing w:before="240"/>
        <w:jc w:val="both"/>
        <w:rPr>
          <w:i/>
        </w:rPr>
      </w:pPr>
      <w:r w:rsidRPr="00885B27">
        <w:rPr>
          <w:b/>
        </w:rPr>
        <w:t>4.5. Соответствие библиотечного фонда требованиям ФГОС СПО, ФГОС СОО</w:t>
      </w:r>
      <w:r w:rsidR="0097312B" w:rsidRPr="00885B27">
        <w:rPr>
          <w:b/>
        </w:rPr>
        <w:t xml:space="preserve"> </w:t>
      </w:r>
    </w:p>
    <w:p w:rsidR="00573EB4" w:rsidRPr="00885B27" w:rsidRDefault="00DD37D5">
      <w:pPr>
        <w:rPr>
          <w:rFonts w:ascii="Times New Roman" w:hAnsi="Times New Roman" w:cs="Times New Roman"/>
          <w:sz w:val="24"/>
          <w:szCs w:val="24"/>
        </w:rPr>
      </w:pPr>
      <w:r w:rsidRPr="00885B27">
        <w:rPr>
          <w:rFonts w:ascii="Times New Roman" w:hAnsi="Times New Roman" w:cs="Times New Roman"/>
          <w:sz w:val="24"/>
          <w:szCs w:val="24"/>
        </w:rPr>
        <w:t>Укомплектованность библиотечного фонда по профессии «Машинист крана (крановщик)»:</w:t>
      </w:r>
      <w:bookmarkStart w:id="0" w:name="_GoBack"/>
      <w:bookmarkEnd w:id="0"/>
    </w:p>
    <w:p w:rsidR="00573EB4" w:rsidRDefault="00573EB4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5000" w:type="pct"/>
        <w:tblLook w:val="04A0"/>
      </w:tblPr>
      <w:tblGrid>
        <w:gridCol w:w="7936"/>
        <w:gridCol w:w="3052"/>
      </w:tblGrid>
      <w:tr w:rsidR="00573EB4" w:rsidRPr="00885B27">
        <w:tc>
          <w:tcPr>
            <w:tcW w:w="3611" w:type="pct"/>
          </w:tcPr>
          <w:p w:rsidR="00573EB4" w:rsidRPr="00885B27" w:rsidRDefault="00DD37D5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Обеспеченность </w:t>
            </w:r>
            <w:proofErr w:type="gramStart"/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885B27">
              <w:rPr>
                <w:rFonts w:ascii="Times New Roman" w:hAnsi="Times New Roman" w:cs="Times New Roman"/>
                <w:sz w:val="24"/>
                <w:szCs w:val="24"/>
              </w:rPr>
              <w:t xml:space="preserve"> печатными и электронными изданиями библиотечного фонда основной учебной литературы по всем дисциплинам</w:t>
            </w:r>
          </w:p>
        </w:tc>
        <w:tc>
          <w:tcPr>
            <w:tcW w:w="1389" w:type="pct"/>
          </w:tcPr>
          <w:p w:rsidR="00573EB4" w:rsidRPr="00885B27" w:rsidRDefault="008316CC" w:rsidP="008316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="00DD37D5" w:rsidRPr="00885B27">
              <w:rPr>
                <w:rFonts w:ascii="Times New Roman" w:hAnsi="Times New Roman" w:cs="Times New Roman"/>
                <w:sz w:val="24"/>
                <w:szCs w:val="24"/>
              </w:rPr>
              <w:t>0.6 экз.</w:t>
            </w:r>
          </w:p>
          <w:p w:rsidR="00573EB4" w:rsidRPr="00885B27" w:rsidRDefault="00573E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85B27" w:rsidRPr="00885B27" w:rsidRDefault="00DD37D5" w:rsidP="00885B27">
      <w:pPr>
        <w:pStyle w:val="ConsPlusNormal"/>
        <w:numPr>
          <w:ilvl w:val="1"/>
          <w:numId w:val="1"/>
        </w:numPr>
        <w:spacing w:before="240"/>
        <w:jc w:val="both"/>
        <w:rPr>
          <w:b/>
        </w:rPr>
      </w:pPr>
      <w:r w:rsidRPr="00885B27">
        <w:rPr>
          <w:b/>
        </w:rPr>
        <w:t xml:space="preserve">Обеспеченность образовательной программы учебно-методической документацией </w:t>
      </w:r>
    </w:p>
    <w:p w:rsidR="00573EB4" w:rsidRPr="00885B27" w:rsidRDefault="00DD37D5" w:rsidP="00885B27">
      <w:pPr>
        <w:pStyle w:val="ConsPlusNormal"/>
        <w:spacing w:before="240"/>
        <w:ind w:firstLine="360"/>
        <w:jc w:val="both"/>
      </w:pPr>
      <w:r w:rsidRPr="00885B27">
        <w:t>Рабочий учебный план, календарный учебный график,  рабочие программы общеобразовательных, социально-гуманитарных, общепрофессиональных дисциплин, профессиональных модулей рассмотрены на заседаниях цикловых методических комиссий (протоколы №8 от 26 мая 2023 г., №8 от 22 апреля 2022 г., №9 от 25 мая 2021 года)</w:t>
      </w:r>
    </w:p>
    <w:p w:rsidR="00573EB4" w:rsidRPr="00885B27" w:rsidRDefault="00DD37D5">
      <w:pPr>
        <w:pStyle w:val="ConsPlusNormal"/>
        <w:spacing w:before="240"/>
        <w:jc w:val="both"/>
      </w:pPr>
      <w:r w:rsidRPr="00885B27">
        <w:t>По всем видам практики, видам государственной итоговой аттестации:</w:t>
      </w:r>
    </w:p>
    <w:p w:rsidR="00573EB4" w:rsidRPr="00885B27" w:rsidRDefault="00DD37D5">
      <w:pPr>
        <w:pStyle w:val="ConsPlusNormal"/>
        <w:spacing w:before="240"/>
        <w:ind w:firstLine="540"/>
        <w:jc w:val="both"/>
      </w:pPr>
      <w:r w:rsidRPr="00885B27">
        <w:t>Программы практической подготовки (учебной и производственной практики); договор о практической подготовке; аттестационный лист, характеристика; дневник практической подготовки; отчет по практике; программа государственной итоговой аттестации; комплекты оценочных средств экзаменов квалификационных.</w:t>
      </w:r>
    </w:p>
    <w:p w:rsidR="00573EB4" w:rsidRPr="00885B27" w:rsidRDefault="00DD37D5">
      <w:pPr>
        <w:pStyle w:val="ConsPlusNormal"/>
        <w:spacing w:before="240"/>
        <w:jc w:val="both"/>
        <w:rPr>
          <w:b/>
        </w:rPr>
      </w:pPr>
      <w:r w:rsidRPr="00885B27">
        <w:rPr>
          <w:b/>
        </w:rPr>
        <w:t>4.7. Соответствие квалификации педагогических работников, участвующих в реализации образовательной программы  квалификационным требованиям, указанным в квалификационных справочниках, соблюдение  требований ФГОС СПО к периодичности ДПО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40"/>
        <w:gridCol w:w="2482"/>
        <w:gridCol w:w="1435"/>
        <w:gridCol w:w="1791"/>
        <w:gridCol w:w="2208"/>
        <w:gridCol w:w="2572"/>
      </w:tblGrid>
      <w:tr w:rsidR="00573EB4" w:rsidRPr="00885B27" w:rsidTr="00885B27">
        <w:trPr>
          <w:trHeight w:val="2148"/>
        </w:trPr>
        <w:tc>
          <w:tcPr>
            <w:tcW w:w="15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DD3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4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573E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DD3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2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DD3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Ф.И.О. педагогичес</w:t>
            </w:r>
            <w:r w:rsidRPr="00885B27">
              <w:rPr>
                <w:rFonts w:ascii="Times New Roman" w:hAnsi="Times New Roman" w:cs="Times New Roman"/>
                <w:sz w:val="24"/>
                <w:szCs w:val="24"/>
              </w:rPr>
              <w:softHyphen/>
              <w:t>кого  работника, участвующего в реализа</w:t>
            </w:r>
            <w:r w:rsidRPr="00885B27">
              <w:rPr>
                <w:rFonts w:ascii="Times New Roman" w:hAnsi="Times New Roman" w:cs="Times New Roman"/>
                <w:sz w:val="24"/>
                <w:szCs w:val="24"/>
              </w:rPr>
              <w:softHyphen/>
              <w:t>ции образова</w:t>
            </w:r>
            <w:r w:rsidRPr="00885B27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тельной программы</w:t>
            </w:r>
          </w:p>
        </w:tc>
        <w:tc>
          <w:tcPr>
            <w:tcW w:w="102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DD3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Уровень образования, наименование специаль</w:t>
            </w:r>
            <w:r w:rsidRPr="00885B27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ности, направления подготовки, наименование присвоенной квалификации</w:t>
            </w:r>
          </w:p>
        </w:tc>
        <w:tc>
          <w:tcPr>
            <w:tcW w:w="118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DD3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Повышение квалификации и (или профессиональная переподготовка)</w:t>
            </w:r>
          </w:p>
        </w:tc>
      </w:tr>
      <w:tr w:rsidR="00573EB4" w:rsidRPr="00885B27" w:rsidTr="00885B27">
        <w:tc>
          <w:tcPr>
            <w:tcW w:w="15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DD3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573E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DD3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DD3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2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DD3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8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DD3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73EB4" w:rsidRPr="00885B27" w:rsidTr="00885B27">
        <w:trPr>
          <w:trHeight w:val="5060"/>
        </w:trPr>
        <w:tc>
          <w:tcPr>
            <w:tcW w:w="15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573EB4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ОУД.01 Русский язык</w:t>
            </w:r>
          </w:p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ОУД.02 Литература</w:t>
            </w:r>
          </w:p>
          <w:p w:rsidR="00573EB4" w:rsidRPr="00885B27" w:rsidRDefault="00573E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Кутузова Анна Алексеевна</w:t>
            </w:r>
          </w:p>
        </w:tc>
        <w:tc>
          <w:tcPr>
            <w:tcW w:w="82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преподаватель, по основному месту работы</w:t>
            </w:r>
          </w:p>
        </w:tc>
        <w:tc>
          <w:tcPr>
            <w:tcW w:w="102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высшее, специальность «Филология»</w:t>
            </w:r>
          </w:p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Филолог, преподаватель</w:t>
            </w:r>
          </w:p>
        </w:tc>
        <w:tc>
          <w:tcPr>
            <w:tcW w:w="118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 xml:space="preserve"> «Актуальные проблемы преподавания русского языка и литературы в условиях реализации ФГОС», 72 часа, АНО ДПО «Г</w:t>
            </w:r>
          </w:p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ТИ», г. Москва 2021 г.</w:t>
            </w:r>
          </w:p>
        </w:tc>
      </w:tr>
      <w:tr w:rsidR="00573EB4" w:rsidRPr="00885B27" w:rsidTr="00885B27">
        <w:tc>
          <w:tcPr>
            <w:tcW w:w="157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573EB4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ОУД.03Иностранный язык</w:t>
            </w:r>
          </w:p>
          <w:p w:rsidR="00573EB4" w:rsidRPr="00885B27" w:rsidRDefault="00573E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Сойкина Ольга Сергеевна</w:t>
            </w:r>
          </w:p>
        </w:tc>
        <w:tc>
          <w:tcPr>
            <w:tcW w:w="82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DD3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преподаватель по основ</w:t>
            </w:r>
            <w:r w:rsidRPr="00885B27">
              <w:rPr>
                <w:rFonts w:ascii="Times New Roman" w:hAnsi="Times New Roman" w:cs="Times New Roman"/>
                <w:sz w:val="24"/>
                <w:szCs w:val="24"/>
              </w:rPr>
              <w:softHyphen/>
              <w:t>ному месту работы</w:t>
            </w:r>
          </w:p>
        </w:tc>
        <w:tc>
          <w:tcPr>
            <w:tcW w:w="102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 xml:space="preserve">высшее, </w:t>
            </w:r>
          </w:p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специальность «История и английский язык», учитель истории, обществознания и английского языка средней школы</w:t>
            </w:r>
          </w:p>
        </w:tc>
        <w:tc>
          <w:tcPr>
            <w:tcW w:w="118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 xml:space="preserve"> «Методика </w:t>
            </w:r>
            <w:proofErr w:type="spellStart"/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преподаваения</w:t>
            </w:r>
            <w:proofErr w:type="spellEnd"/>
            <w:r w:rsidRPr="00885B27">
              <w:rPr>
                <w:rFonts w:ascii="Times New Roman" w:hAnsi="Times New Roman" w:cs="Times New Roman"/>
                <w:sz w:val="24"/>
                <w:szCs w:val="24"/>
              </w:rPr>
              <w:t xml:space="preserve"> иностранного языка и инновационные подходы к организации учебного процесса в условиях реализации ФГОС», 16 часов ООО «Региональный центр повышения квалификации», </w:t>
            </w:r>
            <w:proofErr w:type="gramStart"/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. Рязань, 27.09.2021</w:t>
            </w:r>
          </w:p>
        </w:tc>
      </w:tr>
      <w:tr w:rsidR="00573EB4" w:rsidRPr="00885B27" w:rsidTr="00885B27">
        <w:tc>
          <w:tcPr>
            <w:tcW w:w="157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573EB4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ОУД.03Иностранный язык</w:t>
            </w:r>
          </w:p>
          <w:p w:rsidR="00573EB4" w:rsidRPr="00885B27" w:rsidRDefault="00573E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Седова Яна Владиславовна</w:t>
            </w:r>
          </w:p>
        </w:tc>
        <w:tc>
          <w:tcPr>
            <w:tcW w:w="82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DD3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преподаватель, по основному месту работы</w:t>
            </w:r>
          </w:p>
        </w:tc>
        <w:tc>
          <w:tcPr>
            <w:tcW w:w="102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 xml:space="preserve">высшее, </w:t>
            </w:r>
          </w:p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специальность «Психология», преподаватель психологии</w:t>
            </w:r>
          </w:p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профессиональное, специальность «Иностранный язык», переводчик для профессиональных коммуникаций.</w:t>
            </w:r>
          </w:p>
        </w:tc>
        <w:tc>
          <w:tcPr>
            <w:tcW w:w="118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A27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DD37D5" w:rsidRPr="00885B27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Инновационные педагогические технологии в рамках реализации ФГОС СПО по дисциплине "Английский язык"</w:t>
              </w:r>
            </w:hyperlink>
            <w:r w:rsidR="00DD37D5" w:rsidRPr="00885B27">
              <w:rPr>
                <w:rFonts w:ascii="Times New Roman" w:hAnsi="Times New Roman" w:cs="Times New Roman"/>
                <w:sz w:val="24"/>
                <w:szCs w:val="24"/>
              </w:rPr>
              <w:t>», 72 часа АНО ДПО «ГТИ»«17.04.2023</w:t>
            </w:r>
          </w:p>
        </w:tc>
      </w:tr>
      <w:tr w:rsidR="00573EB4" w:rsidRPr="00885B27" w:rsidTr="00885B27">
        <w:tc>
          <w:tcPr>
            <w:tcW w:w="15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573EB4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ОУД.03 Иностранный язык</w:t>
            </w:r>
          </w:p>
          <w:p w:rsidR="00573EB4" w:rsidRPr="00885B27" w:rsidRDefault="00573E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Зубова Светлана Александровна</w:t>
            </w:r>
          </w:p>
        </w:tc>
        <w:tc>
          <w:tcPr>
            <w:tcW w:w="82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преподаватель по основ</w:t>
            </w:r>
            <w:r w:rsidRPr="00885B27">
              <w:rPr>
                <w:rFonts w:ascii="Times New Roman" w:hAnsi="Times New Roman" w:cs="Times New Roman"/>
                <w:sz w:val="24"/>
                <w:szCs w:val="24"/>
              </w:rPr>
              <w:softHyphen/>
              <w:t>ному месту работы</w:t>
            </w:r>
          </w:p>
        </w:tc>
        <w:tc>
          <w:tcPr>
            <w:tcW w:w="102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  <w:proofErr w:type="gramEnd"/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, специальность</w:t>
            </w:r>
          </w:p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«Немецкий язык и литература»</w:t>
            </w:r>
          </w:p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филолог, преподаватель немецкого языка, переводчик</w:t>
            </w:r>
          </w:p>
        </w:tc>
        <w:tc>
          <w:tcPr>
            <w:tcW w:w="118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A27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DD37D5" w:rsidRPr="00885B27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Инновационные педагогические технологии в рамках реализации ФГОС СПО по дисциплине "Английский язык"</w:t>
              </w:r>
            </w:hyperlink>
            <w:r w:rsidR="00DD37D5" w:rsidRPr="00885B27">
              <w:rPr>
                <w:rFonts w:ascii="Times New Roman" w:hAnsi="Times New Roman" w:cs="Times New Roman"/>
                <w:sz w:val="24"/>
                <w:szCs w:val="24"/>
              </w:rPr>
              <w:t>», 72 часа, АНО ДПО «ГТИ»«2023</w:t>
            </w:r>
          </w:p>
        </w:tc>
      </w:tr>
      <w:tr w:rsidR="00573EB4" w:rsidRPr="00885B27" w:rsidTr="00885B27">
        <w:tc>
          <w:tcPr>
            <w:tcW w:w="15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573EB4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ОУД.04.У Математика</w:t>
            </w:r>
          </w:p>
        </w:tc>
        <w:tc>
          <w:tcPr>
            <w:tcW w:w="66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Суслёнкова Надежда Михайловна</w:t>
            </w:r>
          </w:p>
        </w:tc>
        <w:tc>
          <w:tcPr>
            <w:tcW w:w="82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преподаватель, по основному месту работы</w:t>
            </w:r>
          </w:p>
        </w:tc>
        <w:tc>
          <w:tcPr>
            <w:tcW w:w="102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  <w:proofErr w:type="gramEnd"/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, специальность:</w:t>
            </w:r>
          </w:p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«Физика»</w:t>
            </w:r>
          </w:p>
          <w:p w:rsidR="00573EB4" w:rsidRPr="00885B27" w:rsidRDefault="00573E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Квалификация:</w:t>
            </w:r>
          </w:p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Физик  преподаватель</w:t>
            </w:r>
          </w:p>
        </w:tc>
        <w:tc>
          <w:tcPr>
            <w:tcW w:w="118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Переподготовка</w:t>
            </w:r>
            <w:proofErr w:type="gramStart"/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:«</w:t>
            </w:r>
            <w:proofErr w:type="gramEnd"/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Методика преподавания общеобразовательной дисциплины «Математика» с учетом профессиональной направленности основных образовательных программ СПО, 40 часов .,ФГАОУ ДПО «Академии реализации государственной политики и профессионального развития работников образования Минпросвещения России», 21.03.2022 г.</w:t>
            </w:r>
          </w:p>
        </w:tc>
      </w:tr>
      <w:tr w:rsidR="00573EB4" w:rsidRPr="00885B27" w:rsidTr="00885B27">
        <w:tc>
          <w:tcPr>
            <w:tcW w:w="15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573EB4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ОУД.04.У Математика</w:t>
            </w:r>
          </w:p>
        </w:tc>
        <w:tc>
          <w:tcPr>
            <w:tcW w:w="66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Журавлёва Елена Анатольевна</w:t>
            </w:r>
          </w:p>
        </w:tc>
        <w:tc>
          <w:tcPr>
            <w:tcW w:w="82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преподаватель по основ</w:t>
            </w:r>
            <w:r w:rsidRPr="00885B27">
              <w:rPr>
                <w:rFonts w:ascii="Times New Roman" w:hAnsi="Times New Roman" w:cs="Times New Roman"/>
                <w:sz w:val="24"/>
                <w:szCs w:val="24"/>
              </w:rPr>
              <w:softHyphen/>
              <w:t>ному месту работы</w:t>
            </w:r>
          </w:p>
        </w:tc>
        <w:tc>
          <w:tcPr>
            <w:tcW w:w="102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  <w:proofErr w:type="gramEnd"/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, Калининский государственный университет</w:t>
            </w:r>
          </w:p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Специальность:</w:t>
            </w:r>
          </w:p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Квалификация:</w:t>
            </w:r>
          </w:p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Математика Преподаватель</w:t>
            </w:r>
          </w:p>
        </w:tc>
        <w:tc>
          <w:tcPr>
            <w:tcW w:w="118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hyperlink r:id="rId12" w:history="1">
              <w:r w:rsidRPr="00885B27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Инновационные педагогические технологии в рамках реализации ФГОС СПО и ФГОС СОО по дисциплине "Математика"</w:t>
              </w:r>
            </w:hyperlink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», 72 часа АНО ДПО ГТИ, 2023</w:t>
            </w:r>
          </w:p>
        </w:tc>
      </w:tr>
      <w:tr w:rsidR="00573EB4" w:rsidRPr="00885B27" w:rsidTr="00885B27">
        <w:tc>
          <w:tcPr>
            <w:tcW w:w="15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573EB4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ОУД.05 История</w:t>
            </w:r>
          </w:p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ОУД.08 Обществознание</w:t>
            </w:r>
          </w:p>
        </w:tc>
        <w:tc>
          <w:tcPr>
            <w:tcW w:w="66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Потапов Андрей Сергеевич</w:t>
            </w:r>
          </w:p>
        </w:tc>
        <w:tc>
          <w:tcPr>
            <w:tcW w:w="82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преподаватель по основ</w:t>
            </w:r>
            <w:r w:rsidRPr="00885B27">
              <w:rPr>
                <w:rFonts w:ascii="Times New Roman" w:hAnsi="Times New Roman" w:cs="Times New Roman"/>
                <w:sz w:val="24"/>
                <w:szCs w:val="24"/>
              </w:rPr>
              <w:softHyphen/>
              <w:t>ному месту работы</w:t>
            </w:r>
          </w:p>
        </w:tc>
        <w:tc>
          <w:tcPr>
            <w:tcW w:w="102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профессиональное, специальность «Право и социальное обеспечение», юрист</w:t>
            </w:r>
          </w:p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высшее, специальность «Управление персоналом», бакалавр</w:t>
            </w:r>
          </w:p>
        </w:tc>
        <w:tc>
          <w:tcPr>
            <w:tcW w:w="118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 xml:space="preserve">Переподготовка: «Методика и педагогика СПО», 288 час. АНО ДПО «Гуманитарно-технический институт», квалификация </w:t>
            </w:r>
            <w:proofErr w:type="gramStart"/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–п</w:t>
            </w:r>
            <w:proofErr w:type="gramEnd"/>
            <w:r w:rsidRPr="00885B27">
              <w:rPr>
                <w:rFonts w:ascii="Times New Roman" w:hAnsi="Times New Roman" w:cs="Times New Roman"/>
                <w:sz w:val="24"/>
                <w:szCs w:val="24"/>
              </w:rPr>
              <w:t xml:space="preserve">реподаватель СПО, 2020 г. </w:t>
            </w:r>
          </w:p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«Наставничество, как система развития профессионально-личностных качеств педагогов и обучающихся», 36 часов Профессиональный союз работников образования и науки РФ, 30.04.2022</w:t>
            </w:r>
          </w:p>
        </w:tc>
      </w:tr>
      <w:tr w:rsidR="00573EB4" w:rsidRPr="00885B27" w:rsidTr="00885B27">
        <w:tc>
          <w:tcPr>
            <w:tcW w:w="15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573EB4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ОУД.05 История</w:t>
            </w:r>
          </w:p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ОП.07 Основы бизнеса, коммуникаций и финансовой грамотности</w:t>
            </w:r>
          </w:p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ДУД.01.03 Основы  финансовой грамотности</w:t>
            </w:r>
          </w:p>
        </w:tc>
        <w:tc>
          <w:tcPr>
            <w:tcW w:w="66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 xml:space="preserve">Оганян </w:t>
            </w:r>
            <w:proofErr w:type="spellStart"/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Араик</w:t>
            </w:r>
            <w:proofErr w:type="spellEnd"/>
            <w:r w:rsidRPr="00885B27">
              <w:rPr>
                <w:rFonts w:ascii="Times New Roman" w:hAnsi="Times New Roman" w:cs="Times New Roman"/>
                <w:sz w:val="24"/>
                <w:szCs w:val="24"/>
              </w:rPr>
              <w:t xml:space="preserve"> Артурович</w:t>
            </w:r>
          </w:p>
        </w:tc>
        <w:tc>
          <w:tcPr>
            <w:tcW w:w="82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DD3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преподаватель по основ</w:t>
            </w:r>
            <w:r w:rsidRPr="00885B27">
              <w:rPr>
                <w:rFonts w:ascii="Times New Roman" w:hAnsi="Times New Roman" w:cs="Times New Roman"/>
                <w:sz w:val="24"/>
                <w:szCs w:val="24"/>
              </w:rPr>
              <w:softHyphen/>
              <w:t>ному месту работы</w:t>
            </w:r>
          </w:p>
        </w:tc>
        <w:tc>
          <w:tcPr>
            <w:tcW w:w="102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высшее, специальность «Юриспруденция», юрист</w:t>
            </w:r>
          </w:p>
        </w:tc>
        <w:tc>
          <w:tcPr>
            <w:tcW w:w="118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Переподготовка: «Педагогика среднего профессионального образования», ООО Учебный центр «</w:t>
            </w:r>
            <w:proofErr w:type="spellStart"/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Профакадемия</w:t>
            </w:r>
            <w:proofErr w:type="spellEnd"/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», квалификация - преподаватель истории и обществознания СПО, 2019 г.</w:t>
            </w:r>
          </w:p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 xml:space="preserve"> «Теория и методика преподавания </w:t>
            </w:r>
            <w:proofErr w:type="spellStart"/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общегуманитарных</w:t>
            </w:r>
            <w:proofErr w:type="spellEnd"/>
            <w:r w:rsidRPr="00885B27">
              <w:rPr>
                <w:rFonts w:ascii="Times New Roman" w:hAnsi="Times New Roman" w:cs="Times New Roman"/>
                <w:sz w:val="24"/>
                <w:szCs w:val="24"/>
              </w:rPr>
              <w:t xml:space="preserve"> и социально-экономических дисциплин с</w:t>
            </w:r>
            <w:r w:rsidR="004230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учётом требований ФГОС», 72 часа АНО ДПО «ГТИ», г. Москва, 2021 г.</w:t>
            </w:r>
          </w:p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«Сопровождение обучающихся с ОВЗ в системе среднего профессионального образования», 72 часа, АНО ДПО «ГТИ», 23.01 2023 г.</w:t>
            </w:r>
          </w:p>
        </w:tc>
      </w:tr>
      <w:tr w:rsidR="00573EB4" w:rsidRPr="00885B27" w:rsidTr="00885B27">
        <w:tc>
          <w:tcPr>
            <w:tcW w:w="15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573EB4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ОУД.06 Физическая культура</w:t>
            </w:r>
          </w:p>
          <w:p w:rsidR="00573EB4" w:rsidRPr="00885B27" w:rsidRDefault="00573E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Бельская Ирина Викторовна</w:t>
            </w:r>
          </w:p>
        </w:tc>
        <w:tc>
          <w:tcPr>
            <w:tcW w:w="82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DD3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преподаватель по основ</w:t>
            </w:r>
            <w:r w:rsidRPr="00885B27">
              <w:rPr>
                <w:rFonts w:ascii="Times New Roman" w:hAnsi="Times New Roman" w:cs="Times New Roman"/>
                <w:sz w:val="24"/>
                <w:szCs w:val="24"/>
              </w:rPr>
              <w:softHyphen/>
              <w:t>ному месту работы</w:t>
            </w:r>
          </w:p>
        </w:tc>
        <w:tc>
          <w:tcPr>
            <w:tcW w:w="102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  <w:proofErr w:type="gramEnd"/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, специальность «Физическая культура и спорт», квалификация специалист по физической культуре и спорту</w:t>
            </w:r>
          </w:p>
        </w:tc>
        <w:tc>
          <w:tcPr>
            <w:tcW w:w="118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«Методика преподавания учебной дисциплины «Физическая культура» в соответствии с требованиями ФГОС СПО»»,», 72 АНО ДПО «Гуманитарно-технический институт», 2021 г.</w:t>
            </w:r>
          </w:p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Профессиональная переподготовка: «Адаптивная физическая культура: физкультурно-оздоровительные мероприятия и </w:t>
            </w:r>
            <w:proofErr w:type="spellStart"/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спортивно-масствая</w:t>
            </w:r>
            <w:proofErr w:type="spellEnd"/>
            <w:r w:rsidRPr="00885B27">
              <w:rPr>
                <w:rFonts w:ascii="Times New Roman" w:hAnsi="Times New Roman" w:cs="Times New Roman"/>
                <w:sz w:val="24"/>
                <w:szCs w:val="24"/>
              </w:rPr>
              <w:t xml:space="preserve"> работа», Инструктор по адаптивной физической культуре, 20.06.2022 г.</w:t>
            </w:r>
          </w:p>
          <w:p w:rsidR="00573EB4" w:rsidRPr="00885B27" w:rsidRDefault="00573E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3EB4" w:rsidRPr="00885B27" w:rsidTr="00885B27">
        <w:tc>
          <w:tcPr>
            <w:tcW w:w="15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573EB4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ОУД.06 Физическая культура</w:t>
            </w:r>
          </w:p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ФК.00 Физическая культура</w:t>
            </w:r>
          </w:p>
        </w:tc>
        <w:tc>
          <w:tcPr>
            <w:tcW w:w="66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Федотов Сергей Анатольевич</w:t>
            </w:r>
          </w:p>
        </w:tc>
        <w:tc>
          <w:tcPr>
            <w:tcW w:w="82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DD3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преподаватель, на условиях внешнего  совместительства</w:t>
            </w:r>
          </w:p>
        </w:tc>
        <w:tc>
          <w:tcPr>
            <w:tcW w:w="102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профессиональное,  специальность:</w:t>
            </w:r>
          </w:p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«Физическая культура»,</w:t>
            </w:r>
          </w:p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Квалификация: педагог по физической культуре и спорту. </w:t>
            </w:r>
          </w:p>
        </w:tc>
        <w:tc>
          <w:tcPr>
            <w:tcW w:w="118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«Учитель физической культуры в условиях реализации ФГОС», 16 час. ООО «Региональный центр повышения квалификации», Г.Рязань 8.10.2021»</w:t>
            </w:r>
          </w:p>
        </w:tc>
      </w:tr>
      <w:tr w:rsidR="00573EB4" w:rsidRPr="00885B27" w:rsidTr="00885B27">
        <w:tc>
          <w:tcPr>
            <w:tcW w:w="15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573EB4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ОУД.07. ОБЖ</w:t>
            </w:r>
          </w:p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ОП.06 Безопасность жизнедеятельности</w:t>
            </w:r>
          </w:p>
        </w:tc>
        <w:tc>
          <w:tcPr>
            <w:tcW w:w="66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Шашин Николай Николаевич</w:t>
            </w:r>
          </w:p>
        </w:tc>
        <w:tc>
          <w:tcPr>
            <w:tcW w:w="82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преподаватель по основ</w:t>
            </w:r>
            <w:r w:rsidRPr="00885B27">
              <w:rPr>
                <w:rFonts w:ascii="Times New Roman" w:hAnsi="Times New Roman" w:cs="Times New Roman"/>
                <w:sz w:val="24"/>
                <w:szCs w:val="24"/>
              </w:rPr>
              <w:softHyphen/>
              <w:t>ному месту работы</w:t>
            </w:r>
          </w:p>
        </w:tc>
        <w:tc>
          <w:tcPr>
            <w:tcW w:w="102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высшее, специальность «История», историк, преподаватель истории и обществоведения</w:t>
            </w:r>
          </w:p>
        </w:tc>
        <w:tc>
          <w:tcPr>
            <w:tcW w:w="118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 xml:space="preserve"> Институт развития МЧС России Академии гражданской защиты МЧС России</w:t>
            </w:r>
          </w:p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Апрель 2021</w:t>
            </w:r>
          </w:p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«Подготовка населения в области защиты от ЧС»</w:t>
            </w:r>
          </w:p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«Сопровождение обучающихся с ОВЗ в системе среднего профессионального образования», 72 часа, АНО ДПО «ГТИ», 23.01 2023 г.</w:t>
            </w:r>
          </w:p>
        </w:tc>
      </w:tr>
      <w:tr w:rsidR="00573EB4" w:rsidRPr="00885B27" w:rsidTr="00885B27">
        <w:tc>
          <w:tcPr>
            <w:tcW w:w="15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573EB4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ОДБ.09 Биология</w:t>
            </w:r>
          </w:p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ОП.02 Материаловедение</w:t>
            </w:r>
          </w:p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ОУД.08 Астрономия</w:t>
            </w:r>
          </w:p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ДУД.01.02 Основы проектной деятельности</w:t>
            </w:r>
          </w:p>
        </w:tc>
        <w:tc>
          <w:tcPr>
            <w:tcW w:w="66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Лукьянова Надежда Александровна</w:t>
            </w:r>
          </w:p>
        </w:tc>
        <w:tc>
          <w:tcPr>
            <w:tcW w:w="82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преподаватель по основ</w:t>
            </w:r>
            <w:r w:rsidRPr="00885B27">
              <w:rPr>
                <w:rFonts w:ascii="Times New Roman" w:hAnsi="Times New Roman" w:cs="Times New Roman"/>
                <w:sz w:val="24"/>
                <w:szCs w:val="24"/>
              </w:rPr>
              <w:softHyphen/>
              <w:t>ному месту работы</w:t>
            </w:r>
          </w:p>
        </w:tc>
        <w:tc>
          <w:tcPr>
            <w:tcW w:w="102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 xml:space="preserve">высшее, </w:t>
            </w:r>
          </w:p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направление подготовки «Биологические науки».</w:t>
            </w:r>
          </w:p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Исследователь, преподаватель-исследователь</w:t>
            </w:r>
          </w:p>
        </w:tc>
        <w:tc>
          <w:tcPr>
            <w:tcW w:w="118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 xml:space="preserve"> «Методика и педагогика СПО», 288 час</w:t>
            </w:r>
            <w:proofErr w:type="gramStart"/>
            <w:r w:rsidRPr="00885B27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  <w:r w:rsidRPr="00885B27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квалификация Преподаватель СПО, 2020 г. </w:t>
            </w:r>
          </w:p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«Преподаватель астрономии», 16 час. ООО «РЦПК г</w:t>
            </w:r>
            <w:proofErr w:type="gramStart"/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язань, 2021 г.</w:t>
            </w:r>
          </w:p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 xml:space="preserve">«Цифровые технологии в образовании» ФГАОУ ДПО «Академия реализации государственной </w:t>
            </w:r>
            <w:proofErr w:type="gramStart"/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политики и профессионального развития  работников образования Министерства просвещения</w:t>
            </w:r>
            <w:proofErr w:type="gramEnd"/>
            <w:r w:rsidRPr="00885B27">
              <w:rPr>
                <w:rFonts w:ascii="Times New Roman" w:hAnsi="Times New Roman" w:cs="Times New Roman"/>
                <w:sz w:val="24"/>
                <w:szCs w:val="24"/>
              </w:rPr>
              <w:t xml:space="preserve"> РФ», 42 часа, 2022</w:t>
            </w:r>
          </w:p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«Преподаватель астрономии», 16 час. ООО «РЦПК г</w:t>
            </w:r>
            <w:proofErr w:type="gramStart"/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язань, 2021 г.</w:t>
            </w:r>
          </w:p>
          <w:p w:rsidR="00885B27" w:rsidRPr="00885B27" w:rsidRDefault="00885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0"/>
                <w:szCs w:val="20"/>
              </w:rPr>
              <w:t xml:space="preserve">«Теория и методика преподавания </w:t>
            </w:r>
            <w:proofErr w:type="spellStart"/>
            <w:proofErr w:type="gramStart"/>
            <w:r w:rsidRPr="00885B27">
              <w:rPr>
                <w:rFonts w:ascii="Times New Roman" w:hAnsi="Times New Roman" w:cs="Times New Roman"/>
                <w:sz w:val="20"/>
                <w:szCs w:val="20"/>
              </w:rPr>
              <w:t>естественно-научных</w:t>
            </w:r>
            <w:proofErr w:type="spellEnd"/>
            <w:proofErr w:type="gramEnd"/>
            <w:r w:rsidRPr="00885B27">
              <w:rPr>
                <w:rFonts w:ascii="Times New Roman" w:hAnsi="Times New Roman" w:cs="Times New Roman"/>
                <w:sz w:val="20"/>
                <w:szCs w:val="20"/>
              </w:rPr>
              <w:t xml:space="preserve"> дисциплин с учетом требований к ФГОС», 72 ч. АНО ДПО «ГТИ, декабрь 2023</w:t>
            </w:r>
          </w:p>
        </w:tc>
      </w:tr>
      <w:tr w:rsidR="00573EB4" w:rsidRPr="00885B27" w:rsidTr="00885B27">
        <w:tc>
          <w:tcPr>
            <w:tcW w:w="15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573EB4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УДВ.01.У Информатика</w:t>
            </w:r>
          </w:p>
        </w:tc>
        <w:tc>
          <w:tcPr>
            <w:tcW w:w="66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Ягода Владислав Святославович</w:t>
            </w:r>
          </w:p>
        </w:tc>
        <w:tc>
          <w:tcPr>
            <w:tcW w:w="82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преподаватель по основ</w:t>
            </w:r>
            <w:r w:rsidRPr="00885B27">
              <w:rPr>
                <w:rFonts w:ascii="Times New Roman" w:hAnsi="Times New Roman" w:cs="Times New Roman"/>
                <w:sz w:val="24"/>
                <w:szCs w:val="24"/>
              </w:rPr>
              <w:softHyphen/>
              <w:t>ному месту работы</w:t>
            </w:r>
          </w:p>
        </w:tc>
        <w:tc>
          <w:tcPr>
            <w:tcW w:w="102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профессиональное, специальность программирование в компьютерных сетях, квалификация: техник-программист</w:t>
            </w:r>
          </w:p>
        </w:tc>
        <w:tc>
          <w:tcPr>
            <w:tcW w:w="118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АНО ДПО «ГТИ» Преподаватель информатики в системе СПО», 288 часов, 17.04. 2023</w:t>
            </w:r>
          </w:p>
        </w:tc>
      </w:tr>
      <w:tr w:rsidR="00573EB4" w:rsidRPr="00885B27" w:rsidTr="00885B27">
        <w:tc>
          <w:tcPr>
            <w:tcW w:w="15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573EB4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УДВ.02 Физика</w:t>
            </w:r>
          </w:p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ОП.01 Слесарное дело</w:t>
            </w:r>
          </w:p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ОП.04 Электротехника</w:t>
            </w:r>
          </w:p>
        </w:tc>
        <w:tc>
          <w:tcPr>
            <w:tcW w:w="66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Тюнева Елена Александровна</w:t>
            </w:r>
          </w:p>
        </w:tc>
        <w:tc>
          <w:tcPr>
            <w:tcW w:w="82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преподаватель по основному месту работы</w:t>
            </w:r>
          </w:p>
        </w:tc>
        <w:tc>
          <w:tcPr>
            <w:tcW w:w="102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высшее, специальность «Математика»,</w:t>
            </w:r>
          </w:p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118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ООО «Международный центр консалтинга и образования «Велес»»</w:t>
            </w:r>
          </w:p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 xml:space="preserve"> «Методика и педагогика профессионального образования»,  250 ч</w:t>
            </w:r>
            <w:proofErr w:type="gramStart"/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валификация  педагог СПО. Август 2020</w:t>
            </w:r>
          </w:p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Переподготовка «Преподаватель физики в системе СПО», 288 часов</w:t>
            </w:r>
          </w:p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АНО ДПО «ГТИ» г. Москва, 2021 г.</w:t>
            </w:r>
          </w:p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«Сопровождение обучающихся с ОВЗ в системе среднего профессионального образования», 72 часа, АНО ДПО «ГТИ», 23.01 2023 г.</w:t>
            </w:r>
          </w:p>
        </w:tc>
      </w:tr>
      <w:tr w:rsidR="00573EB4" w:rsidRPr="00885B27" w:rsidTr="00885B27">
        <w:tc>
          <w:tcPr>
            <w:tcW w:w="15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573EB4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ОП.03 Охрана труда</w:t>
            </w:r>
          </w:p>
        </w:tc>
        <w:tc>
          <w:tcPr>
            <w:tcW w:w="66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Румянцева Галина Александровна</w:t>
            </w:r>
          </w:p>
        </w:tc>
        <w:tc>
          <w:tcPr>
            <w:tcW w:w="82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</w:t>
            </w:r>
          </w:p>
        </w:tc>
        <w:tc>
          <w:tcPr>
            <w:tcW w:w="102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DD37D5" w:rsidP="00423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 специальность «Промышленное и гражданское строит</w:t>
            </w:r>
            <w:r w:rsidR="004230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льство», квалификации техник-строитель, мастер производственного обучени</w:t>
            </w:r>
            <w:r w:rsidR="0042302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118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«Актуальные проблемы методики преподавания профессиональных модулей в рамках ФГОС СПО», 16 часов, ООО «РЦПК», г. Рязань, 2021 г.</w:t>
            </w:r>
          </w:p>
        </w:tc>
      </w:tr>
      <w:tr w:rsidR="00573EB4" w:rsidRPr="00885B27" w:rsidTr="00885B27">
        <w:tc>
          <w:tcPr>
            <w:tcW w:w="15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573EB4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ОП.05 Техническое черчение</w:t>
            </w:r>
          </w:p>
          <w:p w:rsidR="00573EB4" w:rsidRPr="00885B27" w:rsidRDefault="00573E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Дранкович Татьяна Николаевна</w:t>
            </w:r>
          </w:p>
        </w:tc>
        <w:tc>
          <w:tcPr>
            <w:tcW w:w="82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преподаватель по основному месту работы</w:t>
            </w:r>
          </w:p>
        </w:tc>
        <w:tc>
          <w:tcPr>
            <w:tcW w:w="102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высшее, специальность «Сельскохозяйственное строительство», инженер-строитель</w:t>
            </w:r>
          </w:p>
        </w:tc>
        <w:tc>
          <w:tcPr>
            <w:tcW w:w="118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 xml:space="preserve">«Педагогическая деятельность в организациях профессионального образования», 256 ч., ООО «Международный центр консалтинга и образования «Велес», квалификация </w:t>
            </w:r>
            <w:proofErr w:type="gramStart"/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–п</w:t>
            </w:r>
            <w:proofErr w:type="gramEnd"/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едагог профессионального образования.</w:t>
            </w:r>
          </w:p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hyperlink r:id="rId13" w:history="1">
              <w:r w:rsidRPr="00885B27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4FCFF"/>
                </w:rPr>
                <w:t>Инновационные педагогические технологии преподавания профессиональных модулей в рамках реализации ФГОС СПО</w:t>
              </w:r>
            </w:hyperlink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», 72 часа АНО ДПО «ГТИ», 2023г.</w:t>
            </w:r>
          </w:p>
        </w:tc>
      </w:tr>
      <w:tr w:rsidR="00573EB4" w:rsidRPr="00885B27" w:rsidTr="00885B27">
        <w:tc>
          <w:tcPr>
            <w:tcW w:w="15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573EB4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ДУД.01.05 Правовые и экономические вопросы профессиональной деятельности</w:t>
            </w:r>
          </w:p>
        </w:tc>
        <w:tc>
          <w:tcPr>
            <w:tcW w:w="66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Эйрих Ольга Ивановна</w:t>
            </w:r>
          </w:p>
        </w:tc>
        <w:tc>
          <w:tcPr>
            <w:tcW w:w="82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преподаватель по основ</w:t>
            </w:r>
            <w:r w:rsidRPr="00885B27">
              <w:rPr>
                <w:rFonts w:ascii="Times New Roman" w:hAnsi="Times New Roman" w:cs="Times New Roman"/>
                <w:sz w:val="24"/>
                <w:szCs w:val="24"/>
              </w:rPr>
              <w:softHyphen/>
              <w:t>ному месту работы</w:t>
            </w:r>
          </w:p>
        </w:tc>
        <w:tc>
          <w:tcPr>
            <w:tcW w:w="102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423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Среднее профе</w:t>
            </w:r>
            <w:r w:rsidR="00DD37D5" w:rsidRPr="00885B27">
              <w:rPr>
                <w:rFonts w:ascii="Times New Roman" w:hAnsi="Times New Roman" w:cs="Times New Roman"/>
                <w:sz w:val="24"/>
                <w:szCs w:val="24"/>
              </w:rPr>
              <w:t>ссиональное.</w:t>
            </w:r>
          </w:p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ГОУ Тверской области Учебный центр Департамента занятости населения Тверской области</w:t>
            </w:r>
          </w:p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2002г</w:t>
            </w:r>
          </w:p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Менеджер офиса</w:t>
            </w:r>
          </w:p>
        </w:tc>
        <w:tc>
          <w:tcPr>
            <w:tcW w:w="118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Переподготовка: ГОУ Тверской области Учебный центр Департамента занятости населения Тверской области</w:t>
            </w:r>
          </w:p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2002г, квалификация – менеджер офиса.</w:t>
            </w:r>
          </w:p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Актуальные проблемы и методики преподавания профессиональных модулей в рамках реализации ФГОС СПО», 16 часов, ООО «РЦПК» Рязань, 16 ч., 2021 г.</w:t>
            </w:r>
          </w:p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Организация деятельности коллектива исполнителей», 72 часа, «РЕНО» ООО «НОРД-АВТО».</w:t>
            </w:r>
          </w:p>
        </w:tc>
      </w:tr>
      <w:tr w:rsidR="00573EB4" w:rsidRPr="00885B27" w:rsidTr="00885B27">
        <w:tc>
          <w:tcPr>
            <w:tcW w:w="15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573EB4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ОУД.10 Химия</w:t>
            </w:r>
          </w:p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ДУД.01.04.Естествознание</w:t>
            </w:r>
          </w:p>
        </w:tc>
        <w:tc>
          <w:tcPr>
            <w:tcW w:w="66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Блинова Елена Сергеевна</w:t>
            </w:r>
          </w:p>
        </w:tc>
        <w:tc>
          <w:tcPr>
            <w:tcW w:w="82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преподаватель по основ</w:t>
            </w:r>
            <w:r w:rsidRPr="00885B27">
              <w:rPr>
                <w:rFonts w:ascii="Times New Roman" w:hAnsi="Times New Roman" w:cs="Times New Roman"/>
                <w:sz w:val="24"/>
                <w:szCs w:val="24"/>
              </w:rPr>
              <w:softHyphen/>
              <w:t>ному месту работы</w:t>
            </w:r>
          </w:p>
        </w:tc>
        <w:tc>
          <w:tcPr>
            <w:tcW w:w="102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профессиональное, специальность «Охрана окружающей среды и рациональное использование природных ресурсов»,</w:t>
            </w:r>
          </w:p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Техник.</w:t>
            </w:r>
          </w:p>
          <w:p w:rsidR="00573EB4" w:rsidRPr="00885B27" w:rsidRDefault="00573E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высшее, специальность «Охрана окружающей среды</w:t>
            </w:r>
            <w:r w:rsidR="004230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и рациональное использование природных ресурсов»,</w:t>
            </w:r>
          </w:p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инженер-эколог</w:t>
            </w:r>
          </w:p>
        </w:tc>
        <w:tc>
          <w:tcPr>
            <w:tcW w:w="118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Переподготовка:</w:t>
            </w:r>
          </w:p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«Международный центр консалтинга и образовани</w:t>
            </w:r>
            <w:proofErr w:type="gramStart"/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я»</w:t>
            </w:r>
            <w:proofErr w:type="gramEnd"/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Велес», 2017 г., квалификация – педагог профессионального образования.</w:t>
            </w:r>
          </w:p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 xml:space="preserve">АНО ДПО «Гуманитарно-технический институт», «Преподавание </w:t>
            </w:r>
            <w:proofErr w:type="spellStart"/>
            <w:proofErr w:type="gramStart"/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естественно-научных</w:t>
            </w:r>
            <w:proofErr w:type="spellEnd"/>
            <w:proofErr w:type="gramEnd"/>
            <w:r w:rsidRPr="00885B27">
              <w:rPr>
                <w:rFonts w:ascii="Times New Roman" w:hAnsi="Times New Roman" w:cs="Times New Roman"/>
                <w:sz w:val="24"/>
                <w:szCs w:val="24"/>
              </w:rPr>
              <w:t xml:space="preserve"> дисциплин в условиях реализации ФГОС», 72 часа, 2021 г.</w:t>
            </w:r>
          </w:p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Методика преподавания общеобразовательной дисциплины «Химия» с учётом профессиональной направленности основных образовательных программ СПО», 40 час. ФГАОУ ДПО «Академии реализации государственной политики и профессионального развития работников образования Минпросвещения России», 28.11.2022</w:t>
            </w:r>
          </w:p>
        </w:tc>
      </w:tr>
      <w:tr w:rsidR="00573EB4" w:rsidRPr="00885B27" w:rsidTr="00885B27">
        <w:tc>
          <w:tcPr>
            <w:tcW w:w="15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573EB4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ДУД.01.06</w:t>
            </w:r>
          </w:p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66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Шарабурова Татьяна Анатольевна</w:t>
            </w:r>
          </w:p>
        </w:tc>
        <w:tc>
          <w:tcPr>
            <w:tcW w:w="82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преподаватель по основному месту работы</w:t>
            </w:r>
          </w:p>
        </w:tc>
        <w:tc>
          <w:tcPr>
            <w:tcW w:w="102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DD3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высшее, специальность «География», Преподаватель Географ.</w:t>
            </w:r>
          </w:p>
        </w:tc>
        <w:tc>
          <w:tcPr>
            <w:tcW w:w="118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 xml:space="preserve"> «Методика преподавания учебного предмета «География» и инновационные подходы к организации учебного процесса в условиях реализации ФГОС», 16 час. ООО «РЦПК», г. Рязань, 2021 г.</w:t>
            </w:r>
          </w:p>
        </w:tc>
      </w:tr>
      <w:tr w:rsidR="00573EB4" w:rsidRPr="00885B27" w:rsidTr="00885B27">
        <w:tc>
          <w:tcPr>
            <w:tcW w:w="15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573EB4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МДК.01.01 Теоретическая подготовка водителей категории "С"</w:t>
            </w:r>
          </w:p>
        </w:tc>
        <w:tc>
          <w:tcPr>
            <w:tcW w:w="66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Митрофанова Татьяна Геннадьевна</w:t>
            </w:r>
          </w:p>
        </w:tc>
        <w:tc>
          <w:tcPr>
            <w:tcW w:w="82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преподаватель на условиях внутреннего совместительства</w:t>
            </w:r>
          </w:p>
        </w:tc>
        <w:tc>
          <w:tcPr>
            <w:tcW w:w="102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  <w:proofErr w:type="gramEnd"/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, специальность: юрисп</w:t>
            </w:r>
            <w:r w:rsidR="0042302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уденция, квалификация: юрист</w:t>
            </w:r>
          </w:p>
        </w:tc>
        <w:tc>
          <w:tcPr>
            <w:tcW w:w="118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Переподготовка: ООО «Центр повышения квалификации и переподготовки «Луч знаний», 1000 часов.</w:t>
            </w:r>
          </w:p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Квалификация: преподаватель гражданско-правовых дисциплин.</w:t>
            </w:r>
          </w:p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Переподготовка: «образование и педагогика, 252 часа. Квалификация: Преподаватель по подготовке водителей автотранспортных средств.</w:t>
            </w:r>
          </w:p>
        </w:tc>
      </w:tr>
      <w:tr w:rsidR="00885B27" w:rsidRPr="00885B27" w:rsidTr="00885B27">
        <w:tc>
          <w:tcPr>
            <w:tcW w:w="157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85B27" w:rsidRPr="00885B27" w:rsidRDefault="00885B27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85B27" w:rsidRPr="00885B27" w:rsidRDefault="00885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Практическое вождение</w:t>
            </w:r>
          </w:p>
        </w:tc>
        <w:tc>
          <w:tcPr>
            <w:tcW w:w="66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85B27" w:rsidRPr="00885B27" w:rsidRDefault="00885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Гришин Михаил Анатольевич</w:t>
            </w:r>
          </w:p>
        </w:tc>
        <w:tc>
          <w:tcPr>
            <w:tcW w:w="82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85B27" w:rsidRPr="00885B27" w:rsidRDefault="00885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 xml:space="preserve">Мастер производственного </w:t>
            </w:r>
            <w:proofErr w:type="gramStart"/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обучения по</w:t>
            </w:r>
            <w:proofErr w:type="gramEnd"/>
            <w:r w:rsidRPr="00885B27">
              <w:rPr>
                <w:rFonts w:ascii="Times New Roman" w:hAnsi="Times New Roman" w:cs="Times New Roman"/>
                <w:sz w:val="24"/>
                <w:szCs w:val="24"/>
              </w:rPr>
              <w:t xml:space="preserve"> основному месту работы</w:t>
            </w:r>
          </w:p>
        </w:tc>
        <w:tc>
          <w:tcPr>
            <w:tcW w:w="102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85B27" w:rsidRPr="00885B27" w:rsidRDefault="00885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  <w:proofErr w:type="gramEnd"/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, Квалификация:</w:t>
            </w:r>
          </w:p>
          <w:p w:rsidR="00885B27" w:rsidRPr="00885B27" w:rsidRDefault="00885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Историк. Преподаватель истории  и обществоведения</w:t>
            </w:r>
          </w:p>
          <w:p w:rsidR="00885B27" w:rsidRPr="00885B27" w:rsidRDefault="00885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 xml:space="preserve">Среднее профессиональное, </w:t>
            </w:r>
          </w:p>
          <w:p w:rsidR="00885B27" w:rsidRPr="00885B27" w:rsidRDefault="00885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Квалификация:</w:t>
            </w:r>
          </w:p>
          <w:p w:rsidR="00885B27" w:rsidRPr="00885B27" w:rsidRDefault="00885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Слесарь по ремонту автомобилей</w:t>
            </w:r>
          </w:p>
        </w:tc>
        <w:tc>
          <w:tcPr>
            <w:tcW w:w="118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85B27" w:rsidRPr="00885B27" w:rsidRDefault="00885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АНО  ДПО Автошкола «Учебный комбинат»</w:t>
            </w:r>
          </w:p>
          <w:p w:rsidR="00885B27" w:rsidRPr="00885B27" w:rsidRDefault="00885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1 Апреля 2021 г.</w:t>
            </w:r>
          </w:p>
          <w:p w:rsidR="00885B27" w:rsidRPr="00885B27" w:rsidRDefault="00885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 xml:space="preserve">«Педагогические основы деятельности мастера производственного </w:t>
            </w:r>
            <w:proofErr w:type="gramStart"/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обучения по подготовке</w:t>
            </w:r>
            <w:proofErr w:type="gramEnd"/>
            <w:r w:rsidRPr="00885B27">
              <w:rPr>
                <w:rFonts w:ascii="Times New Roman" w:hAnsi="Times New Roman" w:cs="Times New Roman"/>
                <w:sz w:val="24"/>
                <w:szCs w:val="24"/>
              </w:rPr>
              <w:t xml:space="preserve"> водителей ТС», 72 часа</w:t>
            </w:r>
          </w:p>
          <w:p w:rsidR="00885B27" w:rsidRPr="00885B27" w:rsidRDefault="00885B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B27" w:rsidRPr="00885B27" w:rsidRDefault="00885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 xml:space="preserve"> «Актуальные проблемы и методики преподавания профессиональных модулей в рамках реализации ФГОС СПО, 16 часов, ООО «РЦПК» г. Рязань, 2001</w:t>
            </w:r>
          </w:p>
          <w:p w:rsidR="00885B27" w:rsidRPr="00885B27" w:rsidRDefault="00885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«Сопровождение обучающихся с ОВЗ в системе среднего профессионального образования», 72 часа, АНО ДПО «ГТИ», 23.01 2023 г.</w:t>
            </w:r>
          </w:p>
        </w:tc>
      </w:tr>
      <w:tr w:rsidR="00885B27" w:rsidRPr="00885B27" w:rsidTr="00885B27">
        <w:tc>
          <w:tcPr>
            <w:tcW w:w="157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885B27" w:rsidRPr="00885B27" w:rsidRDefault="00885B27" w:rsidP="00885B27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885B27" w:rsidRPr="00885B27" w:rsidRDefault="00885B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85B27" w:rsidRPr="00885B27" w:rsidRDefault="00885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Крутов</w:t>
            </w:r>
            <w:proofErr w:type="spellEnd"/>
            <w:r w:rsidRPr="00885B27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Николаевич</w:t>
            </w:r>
          </w:p>
        </w:tc>
        <w:tc>
          <w:tcPr>
            <w:tcW w:w="82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85B27" w:rsidRPr="00885B27" w:rsidRDefault="00885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мастер производственного обучения на условиях внешнего совместительства</w:t>
            </w:r>
          </w:p>
        </w:tc>
        <w:tc>
          <w:tcPr>
            <w:tcW w:w="102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85B27" w:rsidRPr="00885B27" w:rsidRDefault="00885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высшее, направление Зоотехния</w:t>
            </w:r>
          </w:p>
          <w:p w:rsidR="00885B27" w:rsidRPr="00885B27" w:rsidRDefault="00885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</w:t>
            </w:r>
          </w:p>
          <w:p w:rsidR="00885B27" w:rsidRPr="00885B27" w:rsidRDefault="00885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обучение: водитель категории «С»</w:t>
            </w:r>
          </w:p>
        </w:tc>
        <w:tc>
          <w:tcPr>
            <w:tcW w:w="1188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85B27" w:rsidRPr="00885B27" w:rsidRDefault="00885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«Основы профессиональной и педагогической деятельности водителей для получения права на обучение вождению при подготовке водителей автотранспортных средств», УДПО «РЦПГ ДОСААФ России, 2.11.2022</w:t>
            </w:r>
          </w:p>
          <w:p w:rsidR="00885B27" w:rsidRPr="00885B27" w:rsidRDefault="00885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«Профессиональная переподготовка мастеров производственного обучения, осуществляющих профессиональное обучение водителей транспортных средств соответствующих категорий и подкатегорий» (даёт право на ведение профессиональной деятельности в сфере образования), АНО ДПО «Автошкола «Учебный комбинат»», 262 часа, 31.03.2023 г.</w:t>
            </w:r>
          </w:p>
          <w:p w:rsidR="00885B27" w:rsidRPr="00885B27" w:rsidRDefault="00885B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3EB4" w:rsidRPr="00885B27" w:rsidTr="00885B27">
        <w:tc>
          <w:tcPr>
            <w:tcW w:w="157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573EB4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МДК. 02.01 Устройство, управление и техническое обслуживание крана</w:t>
            </w:r>
          </w:p>
        </w:tc>
        <w:tc>
          <w:tcPr>
            <w:tcW w:w="663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Романов Леонид Владимирович</w:t>
            </w:r>
          </w:p>
        </w:tc>
        <w:tc>
          <w:tcPr>
            <w:tcW w:w="82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Преподаватель на условиях внутреннего совместительства</w:t>
            </w:r>
          </w:p>
        </w:tc>
        <w:tc>
          <w:tcPr>
            <w:tcW w:w="1020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 xml:space="preserve">среднее профессиональное, специальность «Техническое обслуживание и ремонт автомобильного транспорта», техник, </w:t>
            </w:r>
          </w:p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Машинист кранов автомобильных 5 разряда</w:t>
            </w:r>
          </w:p>
        </w:tc>
        <w:tc>
          <w:tcPr>
            <w:tcW w:w="1188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ООО «Международный центр консалтинга и образования «Велес»</w:t>
            </w:r>
          </w:p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Август 2017 г.</w:t>
            </w:r>
          </w:p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«Педагогическая деятельность в организациях профессионального образования»</w:t>
            </w:r>
          </w:p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 xml:space="preserve"> «Актуальные проблемы и методики преподавания профессиональных модулей в рамках реализации ФГОС СПО, 16 часов, ООО «РЦПК» г. Рязань, 2021</w:t>
            </w:r>
          </w:p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«Сопровождение обучающихся с ОВЗ в системе среднего профессионального образования», 72 часа, АНО ДПО «ГТИ», 23.01 2023 г.</w:t>
            </w:r>
          </w:p>
          <w:p w:rsidR="00573EB4" w:rsidRPr="00885B27" w:rsidRDefault="00573E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3EB4" w:rsidRPr="00885B27" w:rsidTr="00885B27">
        <w:tc>
          <w:tcPr>
            <w:tcW w:w="157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573EB4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Учебная практика по техническому обслуживанию крана</w:t>
            </w:r>
          </w:p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УП.02.02  Учебная практика по эксплуатации крана при производстве работ</w:t>
            </w:r>
          </w:p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ПП.02.01 Практика по техническому обслуживанию и ремонту базового автомобиля</w:t>
            </w:r>
          </w:p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ПП.02.02 Практика по техническому обслуживанию и ремонту крановой установки</w:t>
            </w:r>
          </w:p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ПП.02.03 Практика по эксплуатации крана и производству работ кранами</w:t>
            </w:r>
          </w:p>
        </w:tc>
        <w:tc>
          <w:tcPr>
            <w:tcW w:w="66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573E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DD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B27">
              <w:rPr>
                <w:rFonts w:ascii="Times New Roman" w:hAnsi="Times New Roman" w:cs="Times New Roman"/>
                <w:sz w:val="24"/>
                <w:szCs w:val="24"/>
              </w:rPr>
              <w:t xml:space="preserve">Мастер производственного </w:t>
            </w:r>
            <w:proofErr w:type="gramStart"/>
            <w:r w:rsidRPr="00885B27">
              <w:rPr>
                <w:rFonts w:ascii="Times New Roman" w:hAnsi="Times New Roman" w:cs="Times New Roman"/>
                <w:sz w:val="24"/>
                <w:szCs w:val="24"/>
              </w:rPr>
              <w:t>обучения по</w:t>
            </w:r>
            <w:proofErr w:type="gramEnd"/>
            <w:r w:rsidRPr="00885B27">
              <w:rPr>
                <w:rFonts w:ascii="Times New Roman" w:hAnsi="Times New Roman" w:cs="Times New Roman"/>
                <w:sz w:val="24"/>
                <w:szCs w:val="24"/>
              </w:rPr>
              <w:t xml:space="preserve"> основному месту работы</w:t>
            </w:r>
          </w:p>
        </w:tc>
        <w:tc>
          <w:tcPr>
            <w:tcW w:w="102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573E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EB4" w:rsidRPr="00885B27" w:rsidRDefault="00573E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73EB4" w:rsidRPr="00885B27" w:rsidRDefault="00DD37D5">
      <w:pPr>
        <w:pStyle w:val="ConsPlusNormal"/>
        <w:spacing w:before="240"/>
        <w:ind w:firstLine="540"/>
        <w:jc w:val="both"/>
      </w:pPr>
      <w:r w:rsidRPr="00885B27">
        <w:t>Реализация образовательной программы обеспечивается штатными педагогическими работниками Колледжа и внутренними совместителями.</w:t>
      </w:r>
    </w:p>
    <w:p w:rsidR="00573EB4" w:rsidRPr="00885B27" w:rsidRDefault="00DD37D5">
      <w:pPr>
        <w:pStyle w:val="ConsPlusNormal"/>
        <w:spacing w:before="240"/>
        <w:jc w:val="both"/>
      </w:pPr>
      <w:r w:rsidRPr="00885B27">
        <w:t xml:space="preserve">Квалификация педагогических работников </w:t>
      </w:r>
      <w:proofErr w:type="spellStart"/>
      <w:r w:rsidRPr="00885B27">
        <w:t>отвечатет</w:t>
      </w:r>
      <w:proofErr w:type="spellEnd"/>
      <w:r w:rsidRPr="00885B27">
        <w:t xml:space="preserve"> квалификационным требованиям, указанным в квалификационном справочнике.</w:t>
      </w:r>
    </w:p>
    <w:p w:rsidR="00573EB4" w:rsidRPr="00885B27" w:rsidRDefault="00DD37D5">
      <w:pPr>
        <w:pStyle w:val="ConsPlusNormal"/>
        <w:spacing w:before="240"/>
        <w:ind w:firstLine="540"/>
        <w:jc w:val="both"/>
        <w:rPr>
          <w:i/>
        </w:rPr>
      </w:pPr>
      <w:r w:rsidRPr="00885B27">
        <w:t xml:space="preserve">Педагогические работники, привлекаемые к реализации ОПОП прошли </w:t>
      </w:r>
      <w:proofErr w:type="gramStart"/>
      <w:r w:rsidRPr="00885B27">
        <w:t>обучение по программам</w:t>
      </w:r>
      <w:proofErr w:type="gramEnd"/>
      <w:r w:rsidRPr="00885B27">
        <w:t xml:space="preserve"> ДПО, в том числе в форме стажировки в профильных организациях. </w:t>
      </w:r>
      <w:proofErr w:type="gramStart"/>
      <w:r w:rsidRPr="00885B27">
        <w:t>Работники, не имевшие педагогического образования прошли</w:t>
      </w:r>
      <w:proofErr w:type="gramEnd"/>
      <w:r w:rsidRPr="00885B27">
        <w:t xml:space="preserve"> переподготовку с присвоением квалификации Педагог СПО. </w:t>
      </w:r>
    </w:p>
    <w:p w:rsidR="00573EB4" w:rsidRPr="00885B27" w:rsidRDefault="00DD37D5">
      <w:pPr>
        <w:pStyle w:val="ConsPlusNormal"/>
        <w:spacing w:before="240"/>
        <w:jc w:val="both"/>
        <w:rPr>
          <w:i/>
        </w:rPr>
      </w:pPr>
      <w:r w:rsidRPr="00885B27">
        <w:rPr>
          <w:b/>
        </w:rPr>
        <w:t>4.8. Финансовое обеспечение реализации образовательной программы</w:t>
      </w:r>
    </w:p>
    <w:tbl>
      <w:tblPr>
        <w:tblStyle w:val="a9"/>
        <w:tblW w:w="5000" w:type="pct"/>
        <w:tblLook w:val="04A0"/>
      </w:tblPr>
      <w:tblGrid>
        <w:gridCol w:w="5494"/>
        <w:gridCol w:w="5494"/>
      </w:tblGrid>
      <w:tr w:rsidR="00573EB4" w:rsidRPr="00885B27">
        <w:tc>
          <w:tcPr>
            <w:tcW w:w="2500" w:type="pct"/>
            <w:vAlign w:val="center"/>
          </w:tcPr>
          <w:p w:rsidR="00573EB4" w:rsidRPr="00885B27" w:rsidRDefault="00DD37D5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85B2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Нормативные затраты на оказание единицы услуги за счет субсидии на выполнение государственного задания (руб.)</w:t>
            </w:r>
          </w:p>
        </w:tc>
        <w:tc>
          <w:tcPr>
            <w:tcW w:w="2500" w:type="pct"/>
            <w:vAlign w:val="center"/>
          </w:tcPr>
          <w:p w:rsidR="00573EB4" w:rsidRPr="00885B27" w:rsidRDefault="00DD37D5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85B2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Нормативные затраты на оказание единицы услуги за счет предпринимательской и иной приносящей доход деятельности учреждения (руб.)</w:t>
            </w:r>
          </w:p>
        </w:tc>
      </w:tr>
      <w:tr w:rsidR="00573EB4" w:rsidRPr="00885B27">
        <w:tc>
          <w:tcPr>
            <w:tcW w:w="2500" w:type="pct"/>
            <w:vAlign w:val="center"/>
          </w:tcPr>
          <w:p w:rsidR="00573EB4" w:rsidRPr="00885B27" w:rsidRDefault="00DD37D5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85B2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33 426,00</w:t>
            </w:r>
          </w:p>
        </w:tc>
        <w:tc>
          <w:tcPr>
            <w:tcW w:w="2500" w:type="pct"/>
            <w:vAlign w:val="center"/>
          </w:tcPr>
          <w:p w:rsidR="00573EB4" w:rsidRPr="00885B27" w:rsidRDefault="00DD37D5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85B2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43 737,00</w:t>
            </w:r>
          </w:p>
        </w:tc>
      </w:tr>
    </w:tbl>
    <w:p w:rsidR="00573EB4" w:rsidRPr="00885B27" w:rsidRDefault="00573EB4">
      <w:pPr>
        <w:pStyle w:val="ConsPlusNormal"/>
        <w:spacing w:before="240"/>
        <w:jc w:val="both"/>
        <w:rPr>
          <w:i/>
        </w:rPr>
      </w:pPr>
    </w:p>
    <w:p w:rsidR="00573EB4" w:rsidRPr="00885B27" w:rsidRDefault="00DD37D5">
      <w:pPr>
        <w:pStyle w:val="ConsPlusNormal"/>
        <w:spacing w:before="240"/>
        <w:jc w:val="both"/>
        <w:rPr>
          <w:i/>
        </w:rPr>
      </w:pPr>
      <w:r w:rsidRPr="00885B27">
        <w:rPr>
          <w:b/>
        </w:rPr>
        <w:t>4.9. Результаты анкетирования</w:t>
      </w:r>
      <w:r w:rsidRPr="00885B27">
        <w:t xml:space="preserve"> (обучающиеся, педагоги) удовлетворённости качеством условий осуществления образовательной деятельности </w:t>
      </w:r>
      <w:r w:rsidRPr="00885B27">
        <w:rPr>
          <w:i/>
        </w:rPr>
        <w:t>(ст. методист, советник по воспитанию)</w:t>
      </w:r>
    </w:p>
    <w:p w:rsidR="00573EB4" w:rsidRPr="00885B27" w:rsidRDefault="00DD37D5">
      <w:pPr>
        <w:spacing w:before="120" w:after="120"/>
        <w:rPr>
          <w:rFonts w:ascii="Times New Roman" w:hAnsi="Times New Roman" w:cs="Times New Roman"/>
          <w:sz w:val="24"/>
          <w:szCs w:val="24"/>
          <w:u w:val="single"/>
        </w:rPr>
      </w:pPr>
      <w:r w:rsidRPr="00885B27">
        <w:rPr>
          <w:rFonts w:ascii="Times New Roman" w:hAnsi="Times New Roman" w:cs="Times New Roman"/>
          <w:sz w:val="24"/>
          <w:szCs w:val="24"/>
          <w:u w:val="single"/>
        </w:rPr>
        <w:t xml:space="preserve">Результаты опроса </w:t>
      </w:r>
      <w:proofErr w:type="gramStart"/>
      <w:r w:rsidRPr="00885B27">
        <w:rPr>
          <w:rFonts w:ascii="Times New Roman" w:hAnsi="Times New Roman" w:cs="Times New Roman"/>
          <w:sz w:val="24"/>
          <w:szCs w:val="24"/>
          <w:u w:val="single"/>
        </w:rPr>
        <w:t>обучающихся</w:t>
      </w:r>
      <w:proofErr w:type="gramEnd"/>
      <w:r w:rsidRPr="00885B27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573EB4" w:rsidRPr="00885B27" w:rsidRDefault="00DD37D5">
      <w:pPr>
        <w:rPr>
          <w:rFonts w:ascii="SimSun" w:eastAsia="SimSun" w:hAnsi="SimSun" w:cs="SimSun"/>
          <w:sz w:val="24"/>
          <w:szCs w:val="24"/>
          <w:lang w:eastAsia="ru-RU"/>
        </w:rPr>
      </w:pPr>
      <w:r w:rsidRPr="00885B27">
        <w:rPr>
          <w:rFonts w:ascii="SimSun" w:eastAsia="SimSun" w:hAnsi="SimSun" w:cs="SimSun"/>
          <w:noProof/>
          <w:sz w:val="24"/>
          <w:szCs w:val="24"/>
          <w:lang w:eastAsia="ru-RU"/>
        </w:rPr>
        <w:drawing>
          <wp:inline distT="0" distB="0" distL="114300" distR="114300">
            <wp:extent cx="2787650" cy="2168525"/>
            <wp:effectExtent l="0" t="0" r="12700" b="3175"/>
            <wp:docPr id="1" name="Изображение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1" descr="IMG_256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87650" cy="2168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573EB4" w:rsidRPr="00885B27" w:rsidRDefault="00DD37D5">
      <w:pPr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885B27">
        <w:rPr>
          <w:rFonts w:ascii="Times New Roman" w:eastAsia="SimSun" w:hAnsi="Times New Roman" w:cs="Times New Roman"/>
          <w:sz w:val="24"/>
          <w:szCs w:val="24"/>
          <w:lang w:eastAsia="ru-RU"/>
        </w:rPr>
        <w:t>Выво</w:t>
      </w:r>
      <w:proofErr w:type="gramStart"/>
      <w:r w:rsidRPr="00885B27">
        <w:rPr>
          <w:rFonts w:ascii="Times New Roman" w:eastAsia="SimSun" w:hAnsi="Times New Roman" w:cs="Times New Roman"/>
          <w:sz w:val="24"/>
          <w:szCs w:val="24"/>
          <w:lang w:eastAsia="ru-RU"/>
        </w:rPr>
        <w:t>д(</w:t>
      </w:r>
      <w:proofErr w:type="gramEnd"/>
      <w:r w:rsidRPr="00885B27">
        <w:rPr>
          <w:rFonts w:ascii="Times New Roman" w:eastAsia="SimSun" w:hAnsi="Times New Roman" w:cs="Times New Roman"/>
          <w:sz w:val="24"/>
          <w:szCs w:val="24"/>
          <w:lang w:eastAsia="ru-RU"/>
        </w:rPr>
        <w:t>по результатам опроса): 90,9% обучающихся полностью удовлетворены качеством условий осуществления образовательной деятельности, 9,1% частично удовлетворены.</w:t>
      </w:r>
    </w:p>
    <w:p w:rsidR="00573EB4" w:rsidRPr="00885B27" w:rsidRDefault="00573EB4">
      <w:pPr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573EB4" w:rsidRPr="00885B27" w:rsidRDefault="00DD37D5">
      <w:pPr>
        <w:rPr>
          <w:rFonts w:ascii="Times New Roman" w:hAnsi="Times New Roman" w:cs="Times New Roman"/>
          <w:sz w:val="24"/>
          <w:szCs w:val="24"/>
          <w:u w:val="single"/>
        </w:rPr>
      </w:pPr>
      <w:r w:rsidRPr="00885B27">
        <w:rPr>
          <w:rFonts w:ascii="Times New Roman" w:hAnsi="Times New Roman" w:cs="Times New Roman"/>
          <w:sz w:val="24"/>
          <w:szCs w:val="24"/>
          <w:u w:val="single"/>
        </w:rPr>
        <w:t>Результаты опроса законных представителей (родителей):</w:t>
      </w:r>
    </w:p>
    <w:p w:rsidR="00573EB4" w:rsidRPr="00885B27" w:rsidRDefault="00DD37D5">
      <w:pPr>
        <w:spacing w:before="120" w:after="120"/>
        <w:rPr>
          <w:rFonts w:ascii="SimSun" w:eastAsia="SimSun" w:hAnsi="SimSun" w:cs="SimSun"/>
          <w:sz w:val="24"/>
          <w:szCs w:val="24"/>
        </w:rPr>
      </w:pPr>
      <w:r w:rsidRPr="00885B27">
        <w:rPr>
          <w:rFonts w:ascii="SimSun" w:eastAsia="SimSun" w:hAnsi="SimSun" w:cs="SimSun"/>
          <w:noProof/>
          <w:sz w:val="24"/>
          <w:szCs w:val="24"/>
          <w:lang w:eastAsia="ru-RU"/>
        </w:rPr>
        <w:drawing>
          <wp:inline distT="0" distB="0" distL="114300" distR="114300">
            <wp:extent cx="2633980" cy="1975485"/>
            <wp:effectExtent l="0" t="0" r="13970" b="5715"/>
            <wp:docPr id="11" name="Изображение 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Изображение 8" descr="IMG_256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33980" cy="19754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885B27">
        <w:rPr>
          <w:rFonts w:ascii="SimSun" w:eastAsia="SimSun" w:hAnsi="SimSun" w:cs="SimSun"/>
          <w:noProof/>
          <w:sz w:val="24"/>
          <w:szCs w:val="24"/>
          <w:lang w:eastAsia="ru-RU"/>
        </w:rPr>
        <w:drawing>
          <wp:inline distT="0" distB="0" distL="114300" distR="114300">
            <wp:extent cx="2756535" cy="1995805"/>
            <wp:effectExtent l="0" t="0" r="5715" b="4445"/>
            <wp:docPr id="2" name="Изображение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 2" descr="IMG_256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56535" cy="19958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573EB4" w:rsidRDefault="00573EB4">
      <w:pPr>
        <w:spacing w:before="120" w:after="120"/>
        <w:jc w:val="both"/>
        <w:rPr>
          <w:rFonts w:ascii="SimSun" w:eastAsia="SimSun" w:hAnsi="SimSun" w:cs="SimSun"/>
          <w:sz w:val="24"/>
          <w:szCs w:val="24"/>
          <w:lang w:eastAsia="ru-RU"/>
        </w:rPr>
      </w:pPr>
    </w:p>
    <w:p w:rsidR="00573EB4" w:rsidRPr="00885B27" w:rsidRDefault="00DD37D5">
      <w:pPr>
        <w:spacing w:before="120" w:after="120"/>
        <w:jc w:val="both"/>
        <w:rPr>
          <w:rFonts w:ascii="SimSun" w:eastAsia="SimSun" w:hAnsi="SimSun" w:cs="SimSun"/>
          <w:sz w:val="24"/>
          <w:szCs w:val="24"/>
          <w:lang w:eastAsia="ru-RU"/>
        </w:rPr>
      </w:pPr>
      <w:r w:rsidRPr="00885B27">
        <w:rPr>
          <w:rFonts w:ascii="Times New Roman" w:eastAsia="SimSun" w:hAnsi="Times New Roman" w:cs="Times New Roman"/>
          <w:sz w:val="24"/>
          <w:szCs w:val="24"/>
          <w:u w:val="single"/>
          <w:lang w:eastAsia="ru-RU"/>
        </w:rPr>
        <w:t>Вывод (по результатам опроса):</w:t>
      </w:r>
      <w:r w:rsidRPr="00885B27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77% родителей удовлетворены качеством условий осуществления образовательной деятельности; 19,7% частично удовлетворены. Большая часть опрошенных родителей считает, что информация о колледже находится в удобном доступе.</w:t>
      </w:r>
    </w:p>
    <w:p w:rsidR="00573EB4" w:rsidRPr="00885B27" w:rsidRDefault="00DD37D5">
      <w:pPr>
        <w:rPr>
          <w:rFonts w:ascii="Times New Roman" w:hAnsi="Times New Roman" w:cs="Times New Roman"/>
          <w:sz w:val="24"/>
          <w:szCs w:val="24"/>
        </w:rPr>
      </w:pPr>
      <w:r w:rsidRPr="00885B27">
        <w:rPr>
          <w:rFonts w:ascii="Times New Roman" w:hAnsi="Times New Roman" w:cs="Times New Roman"/>
          <w:sz w:val="24"/>
          <w:szCs w:val="24"/>
        </w:rPr>
        <w:t xml:space="preserve">Удовлетворённость преподавателей общеобразовательных дисциплин помещениями колледжа -88%, частично </w:t>
      </w:r>
      <w:proofErr w:type="gramStart"/>
      <w:r w:rsidRPr="00885B27">
        <w:rPr>
          <w:rFonts w:ascii="Times New Roman" w:hAnsi="Times New Roman" w:cs="Times New Roman"/>
          <w:sz w:val="24"/>
          <w:szCs w:val="24"/>
        </w:rPr>
        <w:t>удовлетворены</w:t>
      </w:r>
      <w:proofErr w:type="gramEnd"/>
      <w:r w:rsidRPr="00885B27">
        <w:rPr>
          <w:rFonts w:ascii="Times New Roman" w:hAnsi="Times New Roman" w:cs="Times New Roman"/>
          <w:sz w:val="24"/>
          <w:szCs w:val="24"/>
        </w:rPr>
        <w:t xml:space="preserve"> -12%</w:t>
      </w:r>
    </w:p>
    <w:p w:rsidR="00573EB4" w:rsidRPr="00885B27" w:rsidRDefault="00DD37D5">
      <w:pPr>
        <w:rPr>
          <w:rFonts w:ascii="Times New Roman" w:hAnsi="Times New Roman" w:cs="Times New Roman"/>
          <w:sz w:val="24"/>
          <w:szCs w:val="24"/>
        </w:rPr>
      </w:pPr>
      <w:r w:rsidRPr="00885B27">
        <w:rPr>
          <w:rFonts w:ascii="Times New Roman" w:hAnsi="Times New Roman" w:cs="Times New Roman"/>
          <w:sz w:val="24"/>
          <w:szCs w:val="24"/>
        </w:rPr>
        <w:t>Удовлетворённость оборудованием учебного кабинета выразили 40% преподавателей профцикла и мастеров производственного обучения, частично удовлетворены 40%, не удовлетворены 20%</w:t>
      </w:r>
    </w:p>
    <w:p w:rsidR="00573EB4" w:rsidRPr="00885B27" w:rsidRDefault="00DD37D5">
      <w:pPr>
        <w:rPr>
          <w:rFonts w:ascii="Times New Roman" w:hAnsi="Times New Roman" w:cs="Times New Roman"/>
          <w:sz w:val="24"/>
          <w:szCs w:val="24"/>
        </w:rPr>
      </w:pPr>
      <w:r w:rsidRPr="00885B27">
        <w:rPr>
          <w:rFonts w:ascii="Times New Roman" w:hAnsi="Times New Roman" w:cs="Times New Roman"/>
          <w:sz w:val="24"/>
          <w:szCs w:val="24"/>
        </w:rPr>
        <w:t>Удовлетворены оборудованием учебного кабинета /мастерской – 20% опрошенных преподавателей и мастеров производственного обучения, не удовлетворены 20 % и частично удовлетворены 60%.</w:t>
      </w:r>
    </w:p>
    <w:p w:rsidR="00573EB4" w:rsidRPr="00885B27" w:rsidRDefault="00573EB4">
      <w:pPr>
        <w:pStyle w:val="ConsPlusNormal"/>
        <w:spacing w:before="240"/>
        <w:jc w:val="both"/>
        <w:rPr>
          <w:i/>
        </w:rPr>
      </w:pPr>
    </w:p>
    <w:p w:rsidR="00423021" w:rsidRPr="00DC1DA3" w:rsidRDefault="00423021" w:rsidP="00423021">
      <w:pPr>
        <w:rPr>
          <w:rFonts w:ascii="Times New Roman" w:hAnsi="Times New Roman" w:cs="Times New Roman"/>
          <w:sz w:val="24"/>
          <w:szCs w:val="24"/>
        </w:rPr>
      </w:pPr>
      <w:r w:rsidRPr="00DC1DA3">
        <w:rPr>
          <w:rFonts w:ascii="Times New Roman" w:hAnsi="Times New Roman" w:cs="Times New Roman"/>
          <w:sz w:val="24"/>
          <w:szCs w:val="24"/>
        </w:rPr>
        <w:t>Комиссия по самообследованию качества образования считает, что необходимо продолжить работу по развитию внутренней системы оценки качества образования в Колледже, совершенствовать внутренние и внешние процессы по сбору и анализу информации о деятельности Колледжа,  выстроить работу по анкетированию работодателей.</w:t>
      </w:r>
    </w:p>
    <w:p w:rsidR="00423021" w:rsidRDefault="00423021" w:rsidP="0042302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Потребуется обновление учебников по общеобразовательным дисциплинам в связи с переходом на новый Федеральный перечень учебников.</w:t>
      </w:r>
    </w:p>
    <w:p w:rsidR="00423021" w:rsidRDefault="00423021" w:rsidP="00423021">
      <w:pPr>
        <w:rPr>
          <w:rFonts w:ascii="Times New Roman" w:hAnsi="Times New Roman" w:cs="Times New Roman"/>
          <w:sz w:val="24"/>
          <w:szCs w:val="24"/>
        </w:rPr>
      </w:pPr>
    </w:p>
    <w:p w:rsidR="00423021" w:rsidRDefault="00423021" w:rsidP="0042302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формировании отчёта приняли участие:</w:t>
      </w:r>
    </w:p>
    <w:p w:rsidR="00423021" w:rsidRDefault="00423021" w:rsidP="0042302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Сидорова С.А., заместитель директора по </w:t>
      </w:r>
      <w:proofErr w:type="gramStart"/>
      <w:r>
        <w:rPr>
          <w:rFonts w:ascii="Times New Roman" w:hAnsi="Times New Roman" w:cs="Times New Roman"/>
          <w:sz w:val="24"/>
          <w:szCs w:val="24"/>
        </w:rPr>
        <w:t>УПР</w:t>
      </w:r>
      <w:proofErr w:type="gramEnd"/>
    </w:p>
    <w:p w:rsidR="00423021" w:rsidRDefault="00423021" w:rsidP="0042302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Ахмад Е.В. , заместитель директора по УВР,</w:t>
      </w:r>
    </w:p>
    <w:p w:rsidR="00423021" w:rsidRDefault="00423021" w:rsidP="0042302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Лукьянова Н.А., заместитель директора по УР</w:t>
      </w:r>
    </w:p>
    <w:p w:rsidR="00423021" w:rsidRDefault="00423021" w:rsidP="0042302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Ковалёва Ю.А., советник директора по воспитанию</w:t>
      </w:r>
    </w:p>
    <w:p w:rsidR="00423021" w:rsidRDefault="00423021" w:rsidP="0042302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Беличенок Е.Д., главный бухгалтер</w:t>
      </w:r>
    </w:p>
    <w:p w:rsidR="00423021" w:rsidRDefault="00423021" w:rsidP="0042302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Сильченко Д.В., инженер-электроник,</w:t>
      </w:r>
    </w:p>
    <w:p w:rsidR="00423021" w:rsidRDefault="00423021" w:rsidP="0042302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Прошян М.С., специалист по кадрам</w:t>
      </w:r>
    </w:p>
    <w:p w:rsidR="00423021" w:rsidRPr="00024318" w:rsidRDefault="00423021" w:rsidP="0042302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Морозова Г.А., старший методист</w:t>
      </w:r>
    </w:p>
    <w:p w:rsidR="00573EB4" w:rsidRDefault="00573EB4">
      <w:pPr>
        <w:rPr>
          <w:sz w:val="24"/>
          <w:szCs w:val="24"/>
        </w:rPr>
      </w:pPr>
    </w:p>
    <w:sectPr w:rsidR="00573EB4" w:rsidSect="00573EB4">
      <w:pgSz w:w="11906" w:h="16838"/>
      <w:pgMar w:top="85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DE2B91"/>
    <w:multiLevelType w:val="multilevel"/>
    <w:tmpl w:val="48DE2B9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C8983F8"/>
    <w:multiLevelType w:val="singleLevel"/>
    <w:tmpl w:val="4C8983F8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  <w:color w:val="auto"/>
        <w:sz w:val="10"/>
        <w:szCs w:val="10"/>
      </w:rPr>
    </w:lvl>
  </w:abstractNum>
  <w:abstractNum w:abstractNumId="2">
    <w:nsid w:val="5A7A385C"/>
    <w:multiLevelType w:val="multilevel"/>
    <w:tmpl w:val="5A7A38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savePreviewPicture/>
  <w:compat>
    <w:doNotExpandShiftReturn/>
    <w:doNotWrapTextWithPunct/>
    <w:doNotUseEastAsianBreakRules/>
    <w:useFELayout/>
    <w:doNotUseIndentAsNumberingTabStop/>
  </w:compat>
  <w:rsids>
    <w:rsidRoot w:val="00241E38"/>
    <w:rsid w:val="000016F9"/>
    <w:rsid w:val="00041C4E"/>
    <w:rsid w:val="00086D48"/>
    <w:rsid w:val="00086E28"/>
    <w:rsid w:val="000872A2"/>
    <w:rsid w:val="0009354B"/>
    <w:rsid w:val="00097112"/>
    <w:rsid w:val="000A1C3E"/>
    <w:rsid w:val="000F30AE"/>
    <w:rsid w:val="00131D0E"/>
    <w:rsid w:val="00135752"/>
    <w:rsid w:val="00153542"/>
    <w:rsid w:val="00187F23"/>
    <w:rsid w:val="0019621F"/>
    <w:rsid w:val="001C07A3"/>
    <w:rsid w:val="001D7E8C"/>
    <w:rsid w:val="001E7724"/>
    <w:rsid w:val="001F23B0"/>
    <w:rsid w:val="001F6D8D"/>
    <w:rsid w:val="00207598"/>
    <w:rsid w:val="002203A2"/>
    <w:rsid w:val="002240D2"/>
    <w:rsid w:val="00224137"/>
    <w:rsid w:val="00231F84"/>
    <w:rsid w:val="0023385B"/>
    <w:rsid w:val="00241E38"/>
    <w:rsid w:val="00287CE3"/>
    <w:rsid w:val="002A5039"/>
    <w:rsid w:val="002C57CD"/>
    <w:rsid w:val="002F2B84"/>
    <w:rsid w:val="00305695"/>
    <w:rsid w:val="00310661"/>
    <w:rsid w:val="00383B2A"/>
    <w:rsid w:val="003969E8"/>
    <w:rsid w:val="003A118E"/>
    <w:rsid w:val="003B7A71"/>
    <w:rsid w:val="003E7AB6"/>
    <w:rsid w:val="00405FF4"/>
    <w:rsid w:val="00414152"/>
    <w:rsid w:val="004214A3"/>
    <w:rsid w:val="00423021"/>
    <w:rsid w:val="0044182A"/>
    <w:rsid w:val="00452B15"/>
    <w:rsid w:val="00453993"/>
    <w:rsid w:val="004A05EB"/>
    <w:rsid w:val="004A63F6"/>
    <w:rsid w:val="004D10B4"/>
    <w:rsid w:val="004E6701"/>
    <w:rsid w:val="00535771"/>
    <w:rsid w:val="00547613"/>
    <w:rsid w:val="00570823"/>
    <w:rsid w:val="00573EB4"/>
    <w:rsid w:val="0058244A"/>
    <w:rsid w:val="005F6316"/>
    <w:rsid w:val="00606817"/>
    <w:rsid w:val="0062016D"/>
    <w:rsid w:val="00634A89"/>
    <w:rsid w:val="00660088"/>
    <w:rsid w:val="00674F73"/>
    <w:rsid w:val="00681570"/>
    <w:rsid w:val="006B0E6A"/>
    <w:rsid w:val="00701958"/>
    <w:rsid w:val="00716A4D"/>
    <w:rsid w:val="00730630"/>
    <w:rsid w:val="00734C50"/>
    <w:rsid w:val="00783C2C"/>
    <w:rsid w:val="007A09BD"/>
    <w:rsid w:val="007E7023"/>
    <w:rsid w:val="0080078B"/>
    <w:rsid w:val="00804888"/>
    <w:rsid w:val="008145B1"/>
    <w:rsid w:val="008253B6"/>
    <w:rsid w:val="008316CC"/>
    <w:rsid w:val="00831B6C"/>
    <w:rsid w:val="00835C21"/>
    <w:rsid w:val="00881FA4"/>
    <w:rsid w:val="00885B27"/>
    <w:rsid w:val="008A17C3"/>
    <w:rsid w:val="008B0BBB"/>
    <w:rsid w:val="008B2141"/>
    <w:rsid w:val="008B5F1E"/>
    <w:rsid w:val="008B6770"/>
    <w:rsid w:val="008D62D0"/>
    <w:rsid w:val="009153AD"/>
    <w:rsid w:val="00924BBB"/>
    <w:rsid w:val="009372E5"/>
    <w:rsid w:val="00947404"/>
    <w:rsid w:val="009707F0"/>
    <w:rsid w:val="0097208D"/>
    <w:rsid w:val="0097312B"/>
    <w:rsid w:val="00975750"/>
    <w:rsid w:val="009D0BF2"/>
    <w:rsid w:val="00A2752D"/>
    <w:rsid w:val="00A37437"/>
    <w:rsid w:val="00A9549A"/>
    <w:rsid w:val="00AB0883"/>
    <w:rsid w:val="00AE10C3"/>
    <w:rsid w:val="00B11B5D"/>
    <w:rsid w:val="00B15E70"/>
    <w:rsid w:val="00B329A9"/>
    <w:rsid w:val="00C06704"/>
    <w:rsid w:val="00C115B8"/>
    <w:rsid w:val="00C322BE"/>
    <w:rsid w:val="00C660F1"/>
    <w:rsid w:val="00CA16A8"/>
    <w:rsid w:val="00CB549F"/>
    <w:rsid w:val="00CC6694"/>
    <w:rsid w:val="00CD335F"/>
    <w:rsid w:val="00D002DA"/>
    <w:rsid w:val="00D435AA"/>
    <w:rsid w:val="00D512FE"/>
    <w:rsid w:val="00DC1844"/>
    <w:rsid w:val="00DD37D5"/>
    <w:rsid w:val="00DD5D83"/>
    <w:rsid w:val="00E04B74"/>
    <w:rsid w:val="00E129CD"/>
    <w:rsid w:val="00E32E30"/>
    <w:rsid w:val="00E46B08"/>
    <w:rsid w:val="00E60C42"/>
    <w:rsid w:val="00EC1151"/>
    <w:rsid w:val="00EC1D73"/>
    <w:rsid w:val="00EC6EA2"/>
    <w:rsid w:val="00ED06F7"/>
    <w:rsid w:val="00EE6480"/>
    <w:rsid w:val="00EF531B"/>
    <w:rsid w:val="00F11376"/>
    <w:rsid w:val="00F85863"/>
    <w:rsid w:val="00F957F6"/>
    <w:rsid w:val="00FB1E4A"/>
    <w:rsid w:val="00FC1B98"/>
    <w:rsid w:val="00FC7432"/>
    <w:rsid w:val="0FF36648"/>
    <w:rsid w:val="40622086"/>
    <w:rsid w:val="57C30321"/>
    <w:rsid w:val="59371669"/>
    <w:rsid w:val="7E4978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No Spacing" w:semiHidden="0" w:uiPriority="1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EB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unhideWhenUsed/>
    <w:qFormat/>
    <w:rsid w:val="00573EB4"/>
    <w:rPr>
      <w:color w:val="800080" w:themeColor="followedHyperlink"/>
      <w:u w:val="single"/>
    </w:rPr>
  </w:style>
  <w:style w:type="character" w:styleId="a4">
    <w:name w:val="Hyperlink"/>
    <w:basedOn w:val="a0"/>
    <w:uiPriority w:val="99"/>
    <w:unhideWhenUsed/>
    <w:qFormat/>
    <w:rsid w:val="00573EB4"/>
    <w:rPr>
      <w:rFonts w:cs="Times New Roman"/>
      <w:color w:val="0563C1"/>
      <w:u w:val="single"/>
    </w:rPr>
  </w:style>
  <w:style w:type="paragraph" w:styleId="a5">
    <w:name w:val="Balloon Text"/>
    <w:basedOn w:val="a"/>
    <w:link w:val="a6"/>
    <w:uiPriority w:val="99"/>
    <w:semiHidden/>
    <w:unhideWhenUsed/>
    <w:qFormat/>
    <w:rsid w:val="00573EB4"/>
    <w:rPr>
      <w:rFonts w:ascii="Tahoma" w:hAnsi="Tahoma" w:cs="Tahoma"/>
      <w:sz w:val="16"/>
      <w:szCs w:val="16"/>
    </w:rPr>
  </w:style>
  <w:style w:type="paragraph" w:styleId="a7">
    <w:name w:val="Title"/>
    <w:basedOn w:val="a"/>
    <w:next w:val="a"/>
    <w:link w:val="a8"/>
    <w:uiPriority w:val="10"/>
    <w:qFormat/>
    <w:rsid w:val="00573EB4"/>
    <w:pPr>
      <w:spacing w:before="240" w:after="60"/>
      <w:jc w:val="center"/>
      <w:outlineLvl w:val="0"/>
    </w:pPr>
    <w:rPr>
      <w:rFonts w:asciiTheme="majorHAnsi" w:eastAsiaTheme="majorEastAsia" w:hAnsiTheme="majorHAnsi" w:cs="Times New Roman"/>
      <w:b/>
      <w:bCs/>
      <w:kern w:val="28"/>
      <w:sz w:val="32"/>
      <w:szCs w:val="32"/>
      <w:lang w:val="en-US" w:bidi="en-US"/>
    </w:rPr>
  </w:style>
  <w:style w:type="table" w:styleId="a9">
    <w:name w:val="Table Grid"/>
    <w:basedOn w:val="a1"/>
    <w:uiPriority w:val="59"/>
    <w:qFormat/>
    <w:rsid w:val="00573EB4"/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573EB4"/>
    <w:pPr>
      <w:ind w:left="720"/>
      <w:contextualSpacing/>
    </w:pPr>
  </w:style>
  <w:style w:type="paragraph" w:customStyle="1" w:styleId="ConsPlusNormal">
    <w:name w:val="ConsPlusNormal"/>
    <w:qFormat/>
    <w:rsid w:val="00573EB4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character" w:customStyle="1" w:styleId="a8">
    <w:name w:val="Название Знак"/>
    <w:basedOn w:val="a0"/>
    <w:link w:val="a7"/>
    <w:uiPriority w:val="10"/>
    <w:qFormat/>
    <w:rsid w:val="00573EB4"/>
    <w:rPr>
      <w:rFonts w:asciiTheme="majorHAnsi" w:eastAsiaTheme="majorEastAsia" w:hAnsiTheme="majorHAnsi" w:cs="Times New Roman"/>
      <w:b/>
      <w:bCs/>
      <w:kern w:val="28"/>
      <w:sz w:val="32"/>
      <w:szCs w:val="32"/>
      <w:lang w:val="en-US" w:bidi="en-US"/>
    </w:rPr>
  </w:style>
  <w:style w:type="paragraph" w:customStyle="1" w:styleId="Default">
    <w:name w:val="Default"/>
    <w:qFormat/>
    <w:rsid w:val="00573EB4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eastAsia="en-US"/>
    </w:rPr>
  </w:style>
  <w:style w:type="paragraph" w:customStyle="1" w:styleId="ConsPlusNonformat">
    <w:name w:val="ConsPlusNonformat"/>
    <w:uiPriority w:val="99"/>
    <w:qFormat/>
    <w:rsid w:val="00573EB4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styleId="ab">
    <w:name w:val="No Spacing"/>
    <w:uiPriority w:val="1"/>
    <w:qFormat/>
    <w:rsid w:val="00573EB4"/>
    <w:rPr>
      <w:rFonts w:asciiTheme="minorHAnsi" w:eastAsiaTheme="minorEastAsia" w:hAnsiTheme="minorHAnsi" w:cstheme="minorBidi"/>
      <w:sz w:val="22"/>
      <w:szCs w:val="22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sid w:val="00573EB4"/>
    <w:rPr>
      <w:rFonts w:ascii="Tahoma" w:eastAsiaTheme="minorHAnsi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15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://iqveles.ru/catalog_obrazovanie/prepodavateljam-disciplin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hyperlink" Target="http://iqveles.ru/catalog_obrazovanie/prepodavateljam-disciplin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iqveles.ru/catalog_obrazovanie/prepodavateljam-disciplin/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hyperlink" Target="http://iqveles.ru/catalog_obrazovanie/prepodavateljam-disciplin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C8804B-D73C-4C2F-AF22-D4C0900D2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16</Pages>
  <Words>4650</Words>
  <Characters>26508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МОРОЗОВАГА</dc:creator>
  <cp:lastModifiedBy>МОРОЗОВАГА</cp:lastModifiedBy>
  <cp:revision>41</cp:revision>
  <dcterms:created xsi:type="dcterms:W3CDTF">2023-11-27T08:54:00Z</dcterms:created>
  <dcterms:modified xsi:type="dcterms:W3CDTF">2024-02-05T07:45:00Z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1049-12.2.0.13201</vt:lpwstr>
  </property>
  <property fmtid="{D5CDD505-2E9C-101B-9397-08002B2CF9AE}" pid="3" name="ICV">
    <vt:lpwstr>10BB0D1159CE457A90C61273565471DD_12</vt:lpwstr>
  </property>
</Properties>
</file>